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D33856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3856" w:rsidRDefault="00D3385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  <w:bookmarkStart w:id="0" w:name="_GoBack"/>
            <w:bookmarkEnd w:id="0"/>
          </w:p>
          <w:p w:rsidR="00D33856" w:rsidRDefault="00D3385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33856" w:rsidRDefault="00D3385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D33856" w:rsidRDefault="00D3385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D33856" w:rsidRDefault="00D3385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D33856" w:rsidRDefault="00D33856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3856" w:rsidRDefault="00D3385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3856" w:rsidRDefault="00D3385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33856" w:rsidRDefault="00D3385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D33856" w:rsidRDefault="00D3385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D33856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33856" w:rsidRDefault="00495EDE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D33856" w:rsidRDefault="00495EDE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D33856" w:rsidRDefault="00D33856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856" w:rsidRDefault="00495EDE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D33856" w:rsidRDefault="00495ED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9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3856" w:rsidRDefault="00495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33856" w:rsidRDefault="00495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33856" w:rsidRDefault="00495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33856">
        <w:tc>
          <w:tcPr>
            <w:tcW w:w="4786" w:type="dxa"/>
          </w:tcPr>
          <w:p w:rsidR="00D33856" w:rsidRDefault="00495EDE">
            <w:pPr>
              <w:tabs>
                <w:tab w:val="left" w:pos="4253"/>
                <w:tab w:val="left" w:pos="4395"/>
              </w:tabs>
              <w:ind w:left="-113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школьного этапа всероссийской и республиканской олимпиад школьников в Республике Татарстан в 2025/2026 учебном году</w:t>
            </w:r>
          </w:p>
        </w:tc>
        <w:tc>
          <w:tcPr>
            <w:tcW w:w="5069" w:type="dxa"/>
          </w:tcPr>
          <w:p w:rsidR="00D33856" w:rsidRDefault="00D33856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856" w:rsidRDefault="00D338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школьного этапа всероссийской и республиканской олимпиад школьников в 2025/2026 учебном году </w:t>
      </w:r>
      <w:r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:rsidR="00D33856" w:rsidRDefault="00D338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всероссийской и республиканской олимпиад школьников в 2025/2026 учебном году.</w:t>
      </w:r>
    </w:p>
    <w:p w:rsidR="00D33856" w:rsidRDefault="00495EDE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D33856" w:rsidRDefault="00495EDE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 школьного этапа всероссийской и республиканской олимпиад школьников в Республике Татарстан в 2025/2026 учебном году;</w:t>
      </w:r>
    </w:p>
    <w:p w:rsidR="00D33856" w:rsidRDefault="00495EDE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школьного этапа всероссийской и республиканской олимпиад школьников в Республике Татарстан в 2025/2</w:t>
      </w:r>
      <w:r>
        <w:rPr>
          <w:rFonts w:ascii="Times New Roman" w:hAnsi="Times New Roman" w:cs="Times New Roman"/>
          <w:sz w:val="28"/>
          <w:szCs w:val="28"/>
        </w:rPr>
        <w:t>026 учебном году</w:t>
      </w:r>
      <w:r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D33856" w:rsidRDefault="00495EDE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школьного этапа всероссийской и республиканской олимпиад школьников в Республике Татарстан в 2025/2026 учебном году и их ключей;</w:t>
      </w:r>
    </w:p>
    <w:p w:rsidR="00D33856" w:rsidRDefault="00495EDE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организацию в муниципальных образо</w:t>
      </w:r>
      <w:r>
        <w:rPr>
          <w:rFonts w:ascii="Times New Roman" w:hAnsi="Times New Roman" w:cs="Times New Roman"/>
          <w:sz w:val="28"/>
          <w:szCs w:val="28"/>
        </w:rPr>
        <w:t>ваниях Республики Татарстан проведения школьного этапа всероссийской и республиканской олимпиад школьников в Республике Татарстан в 2025/2026 учебном году;</w:t>
      </w:r>
    </w:p>
    <w:p w:rsidR="00D33856" w:rsidRDefault="00495EDE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участника школьного этапа всероссийской и республиканской </w:t>
      </w:r>
      <w:r>
        <w:rPr>
          <w:rFonts w:ascii="Times New Roman" w:hAnsi="Times New Roman" w:cs="Times New Roman"/>
          <w:sz w:val="28"/>
          <w:szCs w:val="28"/>
        </w:rPr>
        <w:t>олимпиад школьников в Республике Татарстан в 2025/2026 учебном году.</w:t>
      </w:r>
    </w:p>
    <w:p w:rsidR="00D33856" w:rsidRDefault="00495EDE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</w:t>
      </w:r>
      <w:bookmarkStart w:id="1" w:name="OLE_LINK289"/>
      <w:bookmarkStart w:id="2" w:name="OLE_LINK290"/>
      <w:bookmarkStart w:id="3" w:name="OLE_LINK291"/>
      <w:r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Министерства образования и науки Республики Татарстан </w:t>
      </w:r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(Г.И.Исламова):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руководствоваться Порядком проведения школьного этапа всероссийской и республиканской олимпиад школьников в Республике Татарстан в 2025/2026 учебном году при его организации и проведении;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Республике Татарстан в 2025/2026 учебном году;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разработку единого пакета заданий школьного э</w:t>
      </w:r>
      <w:r>
        <w:rPr>
          <w:rFonts w:ascii="Times New Roman" w:hAnsi="Times New Roman" w:cs="Times New Roman"/>
          <w:sz w:val="28"/>
          <w:szCs w:val="28"/>
        </w:rPr>
        <w:t>тапа всероссийской и республиканской олимпиад школьников в срок за 10 дней до начала каждой олимпиады;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разработке, экспертизе и отправке заданий школьного этапа всероссийской и республиканской олимпиад ш</w:t>
      </w:r>
      <w:r>
        <w:rPr>
          <w:rFonts w:ascii="Times New Roman" w:hAnsi="Times New Roman" w:cs="Times New Roman"/>
          <w:sz w:val="28"/>
          <w:szCs w:val="28"/>
        </w:rPr>
        <w:t>кольников;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специалиста, ответственного за отправку заданий школьного этапа всероссийской и республиканской олимпиад школьников, нормативных документов в органы местного самоуправления, осуществляющие управление в сфере образования, выбравшие пров</w:t>
      </w:r>
      <w:r>
        <w:rPr>
          <w:rFonts w:ascii="Times New Roman" w:hAnsi="Times New Roman" w:cs="Times New Roman"/>
          <w:sz w:val="28"/>
          <w:szCs w:val="28"/>
        </w:rPr>
        <w:t>едение школьного этапа олимпиад по единым заданиям, с определением персональной ответственности за конфиденциальность информации.</w:t>
      </w:r>
    </w:p>
    <w:p w:rsidR="00D33856" w:rsidRDefault="00495EDE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муниципальным органам управления образованием Республики Татарстан: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руководствоваться Порядком проведения школьн</w:t>
      </w:r>
      <w:r>
        <w:rPr>
          <w:rFonts w:ascii="Times New Roman" w:hAnsi="Times New Roman" w:cs="Times New Roman"/>
          <w:sz w:val="28"/>
          <w:szCs w:val="28"/>
        </w:rPr>
        <w:t>ого этапа всероссийской и республиканской олимпиад школьников в Республике Татарстан в 2025/2026 учебном году;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приказами отделов (управлений) образования исполнительных комитетов муниципальных образований Республики Татарстан специалистов - курат</w:t>
      </w:r>
      <w:r>
        <w:rPr>
          <w:rFonts w:ascii="Times New Roman" w:hAnsi="Times New Roman" w:cs="Times New Roman"/>
          <w:sz w:val="28"/>
          <w:szCs w:val="28"/>
        </w:rPr>
        <w:t>оров,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чем за 15 календарных дней до начала проведения школьного этапа всероссийско</w:t>
      </w:r>
      <w:r>
        <w:rPr>
          <w:rFonts w:ascii="Times New Roman" w:hAnsi="Times New Roman" w:cs="Times New Roman"/>
          <w:sz w:val="28"/>
          <w:szCs w:val="28"/>
        </w:rPr>
        <w:t>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</w:t>
      </w:r>
      <w:r>
        <w:rPr>
          <w:rFonts w:ascii="Times New Roman" w:hAnsi="Times New Roman" w:cs="Times New Roman"/>
          <w:sz w:val="28"/>
          <w:szCs w:val="28"/>
        </w:rPr>
        <w:t>х сайтах органов местного самоуправления, осуществляющих управление в сфере образования в информационно-телекоммуникационной сети «Интернет»;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всероссийской и республиканской олимпиа</w:t>
      </w:r>
      <w:r>
        <w:rPr>
          <w:rFonts w:ascii="Times New Roman" w:hAnsi="Times New Roman" w:cs="Times New Roman"/>
          <w:sz w:val="28"/>
          <w:szCs w:val="28"/>
        </w:rPr>
        <w:t>д школьников 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(английскому, немецкому, французскому, китайскому, испанскому, итальянскому) языкам, прав</w:t>
      </w:r>
      <w:r>
        <w:rPr>
          <w:rFonts w:ascii="Times New Roman" w:hAnsi="Times New Roman" w:cs="Times New Roman"/>
          <w:sz w:val="28"/>
          <w:szCs w:val="28"/>
        </w:rPr>
        <w:t>у, русскому языку, литературе, по основам безопасности и защиты Родины (ОБЗР), физической культуре, искусству (МХК) согласно прилагаемому графику;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республиканской олимпиады школьник</w:t>
      </w:r>
      <w:r>
        <w:rPr>
          <w:rFonts w:ascii="Times New Roman" w:hAnsi="Times New Roman" w:cs="Times New Roman"/>
          <w:sz w:val="28"/>
          <w:szCs w:val="28"/>
        </w:rPr>
        <w:t xml:space="preserve">ов по русскому языку и русской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родной (татарской) литературе для обуч</w:t>
      </w:r>
      <w:r>
        <w:rPr>
          <w:rFonts w:ascii="Times New Roman" w:hAnsi="Times New Roman" w:cs="Times New Roman"/>
          <w:sz w:val="28"/>
          <w:szCs w:val="28"/>
        </w:rPr>
        <w:t>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арабскому и турецкому языкам, г</w:t>
      </w:r>
      <w:r>
        <w:rPr>
          <w:rFonts w:ascii="Times New Roman" w:hAnsi="Times New Roman" w:cs="Times New Roman"/>
          <w:sz w:val="28"/>
          <w:szCs w:val="28"/>
        </w:rPr>
        <w:t>еологии, истории Татарстана и татарского народа;</w:t>
      </w:r>
    </w:p>
    <w:p w:rsidR="00D33856" w:rsidRDefault="00495EDE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D33856" w:rsidRDefault="00495EDE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министра М.З.Закирову.</w:t>
      </w:r>
    </w:p>
    <w:p w:rsidR="00D33856" w:rsidRDefault="00D338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D33856" w:rsidRDefault="00D33856">
      <w:pPr>
        <w:jc w:val="both"/>
        <w:rPr>
          <w:sz w:val="28"/>
          <w:szCs w:val="28"/>
        </w:rPr>
      </w:pPr>
    </w:p>
    <w:p w:rsidR="00D33856" w:rsidRDefault="00D3385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33856" w:rsidRDefault="00D33856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856" w:rsidRDefault="00495ED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D33856" w:rsidRDefault="00495ED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 школьников </w:t>
      </w:r>
    </w:p>
    <w:p w:rsidR="00D33856" w:rsidRDefault="00495EDE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 в 2025/2026 учебном году (далее – Порядок)</w:t>
      </w:r>
    </w:p>
    <w:p w:rsidR="00D33856" w:rsidRDefault="00D33856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школьников (далее – олимпиада) в Республике Татарстан проводится с 24 сентября по 30 октября 2025 года по 24 предметам: математика, физика, экология, биология, история, обществознание, экономика, право</w:t>
      </w:r>
      <w:r>
        <w:rPr>
          <w:rFonts w:ascii="Times New Roman" w:hAnsi="Times New Roman" w:cs="Times New Roman"/>
          <w:sz w:val="28"/>
          <w:szCs w:val="28"/>
        </w:rPr>
        <w:t>, география, химия, астрономия, русский язык, литература, английский, французский, немецкий, китайский, испанский, итальянский языки, основы безопасности и защиты Родины (ОБЗР), труд (технология), физическая культура, информатика, искусство (МХК).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Школьны</w:t>
      </w:r>
      <w:r>
        <w:rPr>
          <w:rFonts w:ascii="Times New Roman" w:hAnsi="Times New Roman" w:cs="Times New Roman"/>
          <w:sz w:val="28"/>
          <w:szCs w:val="28"/>
        </w:rPr>
        <w:t>й этап всероссийской олимпиады школьников по 6 общеобразовательным предметам (математика, информатика, физика, химия, биология и астрономия) проводится на технологической платформе «Сириус.Курсы».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республиканской олимпиады школьников проводит</w:t>
      </w:r>
      <w:r>
        <w:rPr>
          <w:rFonts w:ascii="Times New Roman" w:hAnsi="Times New Roman" w:cs="Times New Roman"/>
          <w:sz w:val="28"/>
          <w:szCs w:val="28"/>
        </w:rPr>
        <w:t xml:space="preserve">ся с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25 сентября по 9 октября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</w:t>
      </w:r>
      <w:r>
        <w:rPr>
          <w:rFonts w:ascii="Times New Roman" w:hAnsi="Times New Roman" w:cs="Times New Roman"/>
          <w:sz w:val="28"/>
          <w:szCs w:val="28"/>
        </w:rPr>
        <w:t>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</w:t>
      </w:r>
      <w:r>
        <w:rPr>
          <w:rFonts w:ascii="Times New Roman" w:hAnsi="Times New Roman" w:cs="Times New Roman"/>
          <w:sz w:val="28"/>
          <w:szCs w:val="28"/>
        </w:rPr>
        <w:t>ения, арабскому и турецкому языкам, геологии, истории Татарстана и татарского народа;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всероссийской и республиканской олимпиад школьников – отделы (управления) образования исполнительных комитетов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(городских округов) Республики Татарстан;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заключительног</w:t>
      </w:r>
      <w:r>
        <w:rPr>
          <w:rFonts w:ascii="Times New Roman" w:hAnsi="Times New Roman" w:cs="Times New Roman"/>
          <w:sz w:val="28"/>
          <w:szCs w:val="28"/>
        </w:rPr>
        <w:t>о этапа всероссийской олимпиады – Министерство просвещения Российской Федерации.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OLE_LINK300"/>
      <w:bookmarkStart w:id="5" w:name="OLE_LINK301"/>
      <w:bookmarkStart w:id="6" w:name="OLE_LINK302"/>
      <w:r>
        <w:rPr>
          <w:rFonts w:ascii="Times New Roman" w:hAnsi="Times New Roman" w:cs="Times New Roman"/>
          <w:sz w:val="28"/>
          <w:szCs w:val="28"/>
        </w:rPr>
        <w:t>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«Республиканский олимпиадн</w:t>
      </w:r>
      <w:r>
        <w:rPr>
          <w:rFonts w:ascii="Times New Roman" w:hAnsi="Times New Roman" w:cs="Times New Roman"/>
          <w:sz w:val="28"/>
          <w:szCs w:val="28"/>
        </w:rPr>
        <w:t>ый центр» Министерства образования и науки Республики Татарстан (далее – ГАОУ «РОЦ»).</w:t>
      </w:r>
      <w:bookmarkEnd w:id="4"/>
      <w:bookmarkEnd w:id="5"/>
      <w:bookmarkEnd w:id="6"/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олимпиады – очная.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проведении олимпиады допускается использование информационно-коммуникационных технологий в части организации выполнения олимпиадны</w:t>
      </w:r>
      <w:r>
        <w:rPr>
          <w:rFonts w:ascii="Times New Roman" w:hAnsi="Times New Roman" w:cs="Times New Roman"/>
          <w:sz w:val="28"/>
          <w:szCs w:val="28"/>
        </w:rPr>
        <w:t>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</w:t>
      </w:r>
      <w:r>
        <w:rPr>
          <w:rFonts w:ascii="Times New Roman" w:hAnsi="Times New Roman" w:cs="Times New Roman"/>
          <w:sz w:val="28"/>
          <w:szCs w:val="28"/>
        </w:rPr>
        <w:t>ьных данных.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проведении школьного этапа олимпиады с использованием информационно-коммуникационных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Татарстан.</w:t>
      </w:r>
    </w:p>
    <w:p w:rsidR="00D33856" w:rsidRDefault="00495ED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</w:t>
      </w:r>
      <w:r>
        <w:rPr>
          <w:rFonts w:ascii="Times New Roman" w:hAnsi="Times New Roman" w:cs="Times New Roman"/>
          <w:sz w:val="28"/>
          <w:szCs w:val="28"/>
        </w:rPr>
        <w:t>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</w:t>
      </w:r>
      <w:r>
        <w:rPr>
          <w:rFonts w:ascii="Times New Roman" w:hAnsi="Times New Roman" w:cs="Times New Roman"/>
          <w:sz w:val="28"/>
          <w:szCs w:val="28"/>
        </w:rPr>
        <w:t>аний к проведению школьного этапа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школьного этапа олимпиады: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олимпиады формирует оргкомитет школьного этапа и утверждает его состав;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сроки, расписание и продолжительность проведения школьного этапа олимпиады п</w:t>
      </w:r>
      <w:r>
        <w:rPr>
          <w:rFonts w:ascii="Times New Roman" w:hAnsi="Times New Roman" w:cs="Times New Roman"/>
          <w:sz w:val="28"/>
          <w:szCs w:val="28"/>
        </w:rPr>
        <w:t>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олимпиады, показа выполненных олимпиадных работ, а также рассмотрения апелляций участников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график проведения школьного этапа олимпиады в соответствии со сроками, установленными Министерством образования и науки Республики </w:t>
      </w:r>
      <w:r>
        <w:rPr>
          <w:rFonts w:ascii="Times New Roman" w:hAnsi="Times New Roman" w:cs="Times New Roman"/>
          <w:sz w:val="28"/>
          <w:szCs w:val="28"/>
        </w:rPr>
        <w:t>Татарстан;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муниципальные предметно-методические комиссии для осуществления методического обеспечения школьного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10 календарных дней до даты начала школьного этапа олимпиады письменно информирует руководителей орган</w:t>
      </w:r>
      <w:r>
        <w:rPr>
          <w:rFonts w:ascii="Times New Roman" w:hAnsi="Times New Roman" w:cs="Times New Roman"/>
          <w:sz w:val="28"/>
          <w:szCs w:val="28"/>
        </w:rPr>
        <w:t>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</w:t>
      </w:r>
      <w:r>
        <w:rPr>
          <w:rFonts w:ascii="Times New Roman" w:hAnsi="Times New Roman" w:cs="Times New Roman"/>
          <w:sz w:val="28"/>
          <w:szCs w:val="28"/>
        </w:rPr>
        <w:t>зовательному предмету;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создание специальных условий для участников школьного этапа олимпиады с ограниченными возможностями здоровья (далее – ОВЗ) и детей-</w:t>
      </w:r>
      <w:r>
        <w:rPr>
          <w:rFonts w:ascii="Times New Roman" w:hAnsi="Times New Roman" w:cs="Times New Roman"/>
          <w:sz w:val="28"/>
          <w:szCs w:val="28"/>
        </w:rPr>
        <w:lastRenderedPageBreak/>
        <w:t>инвалидов, учитывающих состояние их здоровья, особенности психофизического развития;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</w:t>
      </w:r>
      <w:r>
        <w:rPr>
          <w:rFonts w:ascii="Times New Roman" w:hAnsi="Times New Roman" w:cs="Times New Roman"/>
          <w:sz w:val="28"/>
          <w:szCs w:val="28"/>
        </w:rPr>
        <w:t>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</w:t>
      </w:r>
      <w:r>
        <w:rPr>
          <w:rFonts w:ascii="Times New Roman" w:hAnsi="Times New Roman" w:cs="Times New Roman"/>
          <w:sz w:val="28"/>
          <w:szCs w:val="28"/>
        </w:rPr>
        <w:t>т квоту победителей и призеров школьного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</w:t>
      </w:r>
      <w:r>
        <w:rPr>
          <w:rFonts w:ascii="Times New Roman" w:hAnsi="Times New Roman" w:cs="Times New Roman"/>
          <w:sz w:val="28"/>
          <w:szCs w:val="28"/>
        </w:rPr>
        <w:t>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40"/>
      <w:r>
        <w:rPr>
          <w:rFonts w:ascii="Times New Roman" w:hAnsi="Times New Roman" w:cs="Times New Roman"/>
          <w:sz w:val="28"/>
          <w:szCs w:val="28"/>
        </w:rPr>
        <w:t>Оргкомитет школьного этапа олимпиады:</w:t>
      </w:r>
      <w:bookmarkEnd w:id="7"/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организационно-технологическую модель проведения школьного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соответствующег</w:t>
      </w:r>
      <w:r>
        <w:rPr>
          <w:rFonts w:ascii="Times New Roman" w:hAnsi="Times New Roman" w:cs="Times New Roman"/>
          <w:sz w:val="28"/>
          <w:szCs w:val="28"/>
        </w:rPr>
        <w:t>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сбор и хранение заявлений от родителей (законных представителей) обуч</w:t>
      </w:r>
      <w:r>
        <w:rPr>
          <w:rFonts w:ascii="Times New Roman" w:hAnsi="Times New Roman" w:cs="Times New Roman"/>
          <w:sz w:val="28"/>
          <w:szCs w:val="28"/>
        </w:rPr>
        <w:t>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</w:t>
      </w:r>
      <w:r>
        <w:rPr>
          <w:rFonts w:ascii="Times New Roman" w:hAnsi="Times New Roman" w:cs="Times New Roman"/>
          <w:sz w:val="28"/>
          <w:szCs w:val="28"/>
        </w:rPr>
        <w:t>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информирование участни</w:t>
      </w:r>
      <w:r>
        <w:rPr>
          <w:rFonts w:ascii="Times New Roman" w:hAnsi="Times New Roman" w:cs="Times New Roman"/>
          <w:sz w:val="28"/>
          <w:szCs w:val="28"/>
        </w:rPr>
        <w:t>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</w:t>
      </w:r>
      <w:r>
        <w:rPr>
          <w:rFonts w:ascii="Times New Roman" w:hAnsi="Times New Roman" w:cs="Times New Roman"/>
          <w:sz w:val="28"/>
          <w:szCs w:val="28"/>
        </w:rPr>
        <w:t>и, об основаниях для удаления с олимпиады, а также о времени и месте ознакомления с результатами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</w:t>
      </w:r>
      <w:r>
        <w:rPr>
          <w:rFonts w:ascii="Times New Roman" w:hAnsi="Times New Roman" w:cs="Times New Roman"/>
          <w:sz w:val="28"/>
          <w:szCs w:val="28"/>
        </w:rPr>
        <w:t>в олимпиады во время проведения школьного этапа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оргкомитета шк</w:t>
      </w:r>
      <w:r>
        <w:rPr>
          <w:rFonts w:ascii="Times New Roman" w:hAnsi="Times New Roman" w:cs="Times New Roman"/>
          <w:sz w:val="28"/>
          <w:szCs w:val="28"/>
        </w:rPr>
        <w:t>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работников, а также предст</w:t>
      </w:r>
      <w:r>
        <w:rPr>
          <w:rFonts w:ascii="Times New Roman" w:hAnsi="Times New Roman" w:cs="Times New Roman"/>
          <w:sz w:val="28"/>
          <w:szCs w:val="28"/>
        </w:rPr>
        <w:t xml:space="preserve">авителей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предметно-методические комиссии олимпиады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</w:t>
      </w:r>
      <w:r>
        <w:rPr>
          <w:rFonts w:ascii="Times New Roman" w:hAnsi="Times New Roman" w:cs="Times New Roman"/>
          <w:sz w:val="28"/>
          <w:szCs w:val="28"/>
        </w:rPr>
        <w:t>дических рекомендаций по проведению олимпиады.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олимпиады до их передачи организатору школьного этапа олимпиады, несут установленную </w:t>
      </w:r>
      <w:hyperlink r:id="rId11" w:tooltip="http://ivo.garant.ru/document?id=12048555&amp;sub=17" w:history="1">
        <w:r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школьного этапа олимпиады: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оценивание выполненных олимпиадных работ;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олимпиадных заданий и их решени</w:t>
      </w:r>
      <w:r>
        <w:rPr>
          <w:rFonts w:ascii="Times New Roman" w:hAnsi="Times New Roman" w:cs="Times New Roman"/>
          <w:sz w:val="28"/>
          <w:szCs w:val="28"/>
        </w:rPr>
        <w:t>й, показ выполненных олимпиадных работ в соответствии с Порядком и организационно-технологической моделью этапа олимпиады;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</w:t>
      </w:r>
      <w:r>
        <w:rPr>
          <w:rFonts w:ascii="Times New Roman" w:hAnsi="Times New Roman" w:cs="Times New Roman"/>
          <w:sz w:val="28"/>
          <w:szCs w:val="28"/>
        </w:rPr>
        <w:t>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олимпиады протокол жюри, подписанный председат</w:t>
      </w:r>
      <w:r>
        <w:rPr>
          <w:rFonts w:ascii="Times New Roman" w:hAnsi="Times New Roman" w:cs="Times New Roman"/>
          <w:sz w:val="28"/>
          <w:szCs w:val="28"/>
        </w:rPr>
        <w:t>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</w:t>
      </w:r>
      <w:r>
        <w:rPr>
          <w:rFonts w:ascii="Times New Roman" w:hAnsi="Times New Roman" w:cs="Times New Roman"/>
          <w:sz w:val="28"/>
          <w:szCs w:val="28"/>
        </w:rPr>
        <w:t>тельному предмету (далее - рейтинговая таблица).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</w:t>
      </w:r>
      <w:r>
        <w:rPr>
          <w:rFonts w:ascii="Times New Roman" w:hAnsi="Times New Roman" w:cs="Times New Roman"/>
          <w:sz w:val="28"/>
          <w:szCs w:val="28"/>
        </w:rPr>
        <w:t>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порядке;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</w:t>
      </w:r>
      <w:r>
        <w:rPr>
          <w:rFonts w:ascii="Times New Roman" w:hAnsi="Times New Roman" w:cs="Times New Roman"/>
          <w:sz w:val="28"/>
          <w:szCs w:val="28"/>
        </w:rPr>
        <w:t xml:space="preserve">импиады аналитический отчет о результатах выполнения олимпиадных заданий, подписанный председателем жюри. 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</w:t>
      </w:r>
      <w:r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2"/>
      <w:r>
        <w:rPr>
          <w:rFonts w:ascii="Times New Roman" w:hAnsi="Times New Roman" w:cs="Times New Roman"/>
          <w:sz w:val="28"/>
          <w:szCs w:val="28"/>
        </w:rPr>
        <w:t xml:space="preserve">Состав жюри школьного этапа олимпиады формируется из числа педагогических, научно-педагогических работников, руководящих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аспирантов, ординаторов, победителей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>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</w:t>
      </w:r>
      <w:r>
        <w:rPr>
          <w:rFonts w:ascii="Times New Roman" w:hAnsi="Times New Roman" w:cs="Times New Roman"/>
          <w:sz w:val="28"/>
          <w:szCs w:val="28"/>
        </w:rPr>
        <w:t>ладающих профессиональными знаниями, навыками и опытом в сфере, соответствующей общеобразовательному предмету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жюри по каждому общеобразовательному предмету составляет не менее пяти человек.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3"/>
      <w:bookmarkEnd w:id="8"/>
      <w:r>
        <w:rPr>
          <w:rFonts w:ascii="Times New Roman" w:hAnsi="Times New Roman" w:cs="Times New Roman"/>
          <w:sz w:val="28"/>
          <w:szCs w:val="28"/>
        </w:rPr>
        <w:t>Председатель жюри не может являться таковы</w:t>
      </w:r>
      <w:r>
        <w:rPr>
          <w:rFonts w:ascii="Times New Roman" w:hAnsi="Times New Roman" w:cs="Times New Roman"/>
          <w:sz w:val="28"/>
          <w:szCs w:val="28"/>
        </w:rPr>
        <w:t>м более двух лет подряд.</w:t>
      </w:r>
      <w:bookmarkEnd w:id="9"/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</w:t>
      </w:r>
      <w:r>
        <w:rPr>
          <w:rFonts w:ascii="Times New Roman" w:hAnsi="Times New Roman" w:cs="Times New Roman"/>
          <w:sz w:val="28"/>
          <w:szCs w:val="28"/>
        </w:rPr>
        <w:t>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 целью повышения объ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>
        <w:rPr>
          <w:rFonts w:ascii="Times New Roman" w:hAnsi="Times New Roman" w:cs="Times New Roman"/>
          <w:sz w:val="28"/>
          <w:szCs w:val="28"/>
          <w:lang w:val="tt-RU"/>
        </w:rPr>
        <w:t xml:space="preserve">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</w:t>
      </w:r>
      <w:bookmarkEnd w:id="10"/>
      <w:bookmarkEnd w:id="11"/>
      <w:bookmarkEnd w:id="12"/>
      <w:bookmarkEnd w:id="13"/>
      <w:r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подхода к оцениванию олимпиадных работ в Республике Татарстан, наряду с муниципальными предметно-методическими комиссиями </w:t>
      </w:r>
      <w:r>
        <w:rPr>
          <w:rFonts w:ascii="Times New Roman" w:hAnsi="Times New Roman" w:cs="Times New Roman"/>
          <w:sz w:val="28"/>
          <w:szCs w:val="28"/>
        </w:rPr>
        <w:t>ГАОУ «</w:t>
      </w:r>
      <w:r>
        <w:rPr>
          <w:rFonts w:ascii="Times New Roman" w:hAnsi="Times New Roman" w:cs="Times New Roman"/>
          <w:sz w:val="28"/>
          <w:szCs w:val="28"/>
        </w:rPr>
        <w:t xml:space="preserve">РОЦ» в праве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организовать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Выбор комплекта олимпиадных заданий для проведения школьного этапа 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осуществляет организатор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места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</w:t>
      </w:r>
      <w:r>
        <w:rPr>
          <w:rFonts w:ascii="Times New Roman" w:hAnsi="Times New Roman" w:cs="Times New Roman"/>
          <w:sz w:val="28"/>
          <w:szCs w:val="28"/>
        </w:rPr>
        <w:t>ан.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602"/>
      <w:r>
        <w:rPr>
          <w:rFonts w:ascii="Times New Roman" w:hAnsi="Times New Roman" w:cs="Times New Roman"/>
          <w:sz w:val="28"/>
          <w:szCs w:val="28"/>
        </w:rPr>
        <w:t>Срок окончания школьного этапа всероссийской и республиканской олимпиад школьников – не позднее 30 октября 2025 года.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вправе присутствовать представители организатора олимпиады, оргкомитетов и жюри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предмету,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</w:t>
      </w:r>
      <w:r>
        <w:rPr>
          <w:rFonts w:ascii="Times New Roman" w:hAnsi="Times New Roman" w:cs="Times New Roman"/>
          <w:sz w:val="28"/>
          <w:szCs w:val="28"/>
        </w:rPr>
        <w:t>ласти субъектов Российской Федерации, осуществляющих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 проводится этап олимпиады, медицинские работники, тех</w:t>
      </w:r>
      <w:r>
        <w:rPr>
          <w:rFonts w:ascii="Times New Roman" w:hAnsi="Times New Roman" w:cs="Times New Roman"/>
          <w:sz w:val="28"/>
          <w:szCs w:val="28"/>
        </w:rPr>
        <w:t xml:space="preserve">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</w:t>
      </w:r>
      <w:r>
        <w:rPr>
          <w:rFonts w:ascii="Times New Roman" w:hAnsi="Times New Roman" w:cs="Times New Roman"/>
          <w:sz w:val="28"/>
          <w:szCs w:val="28"/>
        </w:rPr>
        <w:t xml:space="preserve">этапа олимпиады порядком (далее - </w:t>
      </w:r>
      <w:r>
        <w:rPr>
          <w:rFonts w:ascii="Times New Roman" w:hAnsi="Times New Roman" w:cs="Times New Roman"/>
          <w:sz w:val="28"/>
          <w:szCs w:val="28"/>
        </w:rPr>
        <w:lastRenderedPageBreak/>
        <w:t>сопровождающие лица).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олимпиады проводится по заданиям, разработанным для 5-11 классов (по русскому, английскому языкам и математике - для 4-11 классов, по основам безопасности и защиты Родины - для 3-11 клас</w:t>
      </w:r>
      <w:r>
        <w:rPr>
          <w:rFonts w:ascii="Times New Roman" w:hAnsi="Times New Roman" w:cs="Times New Roman"/>
          <w:sz w:val="28"/>
          <w:szCs w:val="28"/>
        </w:rPr>
        <w:t>сов). 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</w:t>
      </w:r>
      <w:r>
        <w:rPr>
          <w:rFonts w:ascii="Times New Roman" w:hAnsi="Times New Roman" w:cs="Times New Roman"/>
          <w:sz w:val="28"/>
          <w:szCs w:val="28"/>
        </w:rPr>
        <w:t>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</w:t>
      </w:r>
      <w:r>
        <w:rPr>
          <w:rFonts w:ascii="Times New Roman" w:hAnsi="Times New Roman" w:cs="Times New Roman"/>
          <w:sz w:val="28"/>
          <w:szCs w:val="28"/>
        </w:rPr>
        <w:t>пе олимпиады, или более старших классов.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</w:t>
      </w:r>
      <w:r>
        <w:rPr>
          <w:rFonts w:ascii="Times New Roman" w:hAnsi="Times New Roman" w:cs="Times New Roman"/>
          <w:sz w:val="28"/>
          <w:szCs w:val="28"/>
        </w:rPr>
        <w:t>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</w:t>
      </w:r>
      <w:r>
        <w:rPr>
          <w:rFonts w:ascii="Times New Roman" w:hAnsi="Times New Roman" w:cs="Times New Roman"/>
          <w:sz w:val="28"/>
          <w:szCs w:val="28"/>
        </w:rPr>
        <w:t>живания участника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</w:t>
      </w:r>
      <w:r>
        <w:rPr>
          <w:rFonts w:ascii="Times New Roman" w:hAnsi="Times New Roman" w:cs="Times New Roman"/>
          <w:sz w:val="28"/>
          <w:szCs w:val="28"/>
        </w:rPr>
        <w:t>лом муниципальной предметно-методической комиссии по соответствующему общеобразовательному предмету.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участия в олимпиаде участников олимпиады с ОВЗ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</w:t>
      </w:r>
      <w:r>
        <w:rPr>
          <w:rFonts w:ascii="Times New Roman" w:hAnsi="Times New Roman" w:cs="Times New Roman"/>
          <w:sz w:val="28"/>
          <w:szCs w:val="28"/>
        </w:rPr>
        <w:t>физического развития, в том числе: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</w:t>
      </w:r>
      <w:r>
        <w:rPr>
          <w:rFonts w:ascii="Times New Roman" w:hAnsi="Times New Roman" w:cs="Times New Roman"/>
          <w:sz w:val="28"/>
          <w:szCs w:val="28"/>
        </w:rPr>
        <w:t xml:space="preserve"> других приспособлений);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</w:t>
      </w:r>
      <w:r>
        <w:rPr>
          <w:rFonts w:ascii="Times New Roman" w:hAnsi="Times New Roman" w:cs="Times New Roman"/>
          <w:sz w:val="28"/>
          <w:szCs w:val="28"/>
        </w:rPr>
        <w:t xml:space="preserve">алее - ассистенты), помогающих им занять рабочее место, передвигаться, прочитать задание, перенести ответы в бланки ответов, при этом </w:t>
      </w:r>
      <w:r>
        <w:rPr>
          <w:rFonts w:ascii="Times New Roman" w:hAnsi="Times New Roman" w:cs="Times New Roman"/>
          <w:sz w:val="28"/>
          <w:szCs w:val="28"/>
        </w:rPr>
        <w:lastRenderedPageBreak/>
        <w:t>ассистент не должен являться специалистом предметной области, по которой проводится олимпиада;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 олимпиаде </w:t>
      </w:r>
      <w:r>
        <w:rPr>
          <w:rFonts w:ascii="Times New Roman" w:hAnsi="Times New Roman" w:cs="Times New Roman"/>
          <w:sz w:val="28"/>
          <w:szCs w:val="28"/>
        </w:rPr>
        <w:t>необходимых для выполнения заданий технических средств;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</w:t>
      </w:r>
      <w:r>
        <w:rPr>
          <w:rFonts w:ascii="Times New Roman" w:hAnsi="Times New Roman" w:cs="Times New Roman"/>
          <w:sz w:val="28"/>
          <w:szCs w:val="28"/>
        </w:rPr>
        <w:t>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</w:t>
      </w:r>
      <w:r>
        <w:rPr>
          <w:rFonts w:ascii="Times New Roman" w:hAnsi="Times New Roman" w:cs="Times New Roman"/>
          <w:sz w:val="28"/>
          <w:szCs w:val="28"/>
        </w:rPr>
        <w:t>ринадлежностей для оформления ответов рельефно-точечным шрифтом Брайля, компьютером (для слепых участников олимпиады);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</w:t>
      </w:r>
      <w:r>
        <w:rPr>
          <w:rFonts w:ascii="Times New Roman" w:hAnsi="Times New Roman" w:cs="Times New Roman"/>
          <w:sz w:val="28"/>
          <w:szCs w:val="28"/>
        </w:rPr>
        <w:t>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привлечения ассистентов для участник</w:t>
      </w:r>
      <w:r>
        <w:rPr>
          <w:rFonts w:ascii="Times New Roman" w:hAnsi="Times New Roman" w:cs="Times New Roman"/>
          <w:sz w:val="28"/>
          <w:szCs w:val="28"/>
        </w:rPr>
        <w:t>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</w:t>
      </w:r>
      <w:r>
        <w:rPr>
          <w:rFonts w:ascii="Times New Roman" w:hAnsi="Times New Roman" w:cs="Times New Roman"/>
          <w:sz w:val="28"/>
          <w:szCs w:val="28"/>
        </w:rPr>
        <w:t>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участника олимпиады не позднее чем за 3 календ</w:t>
      </w:r>
      <w:r>
        <w:rPr>
          <w:rFonts w:ascii="Times New Roman" w:hAnsi="Times New Roman" w:cs="Times New Roman"/>
          <w:sz w:val="28"/>
          <w:szCs w:val="28"/>
        </w:rPr>
        <w:t>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</w:t>
      </w:r>
      <w:r>
        <w:rPr>
          <w:rFonts w:ascii="Times New Roman" w:hAnsi="Times New Roman" w:cs="Times New Roman"/>
          <w:sz w:val="28"/>
          <w:szCs w:val="28"/>
        </w:rPr>
        <w:t>айте в сети Интернет с указанием сведений об участниках, которые хранятся организатором школьного этапа олимпиады в течение одного года с даты проведения школьного этапа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</w:t>
      </w:r>
      <w:r>
        <w:rPr>
          <w:rFonts w:ascii="Times New Roman" w:hAnsi="Times New Roman" w:cs="Times New Roman"/>
          <w:sz w:val="28"/>
          <w:szCs w:val="28"/>
        </w:rPr>
        <w:t>ыполнение олимпиадных заданий, запрещается: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перечисленны</w:t>
      </w:r>
      <w:r>
        <w:rPr>
          <w:rFonts w:ascii="Times New Roman" w:hAnsi="Times New Roman" w:cs="Times New Roman"/>
          <w:sz w:val="28"/>
          <w:szCs w:val="28"/>
        </w:rPr>
        <w:t>м в </w:t>
      </w:r>
      <w:hyperlink r:id="rId12" w:anchor="1020" w:tooltip="http://www.garant.ru/products/ipo/prime/doc/400311428/#1020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</w:hyperlink>
      <w:r>
        <w:rPr>
          <w:rFonts w:ascii="Times New Roman" w:hAnsi="Times New Roman" w:cs="Times New Roman"/>
          <w:sz w:val="28"/>
          <w:szCs w:val="28"/>
        </w:rPr>
        <w:t>.17 Порядка, оказывать содействие участникам всех этапов олимпиады, в том числе передавать им средства св</w:t>
      </w:r>
      <w:r>
        <w:rPr>
          <w:rFonts w:ascii="Times New Roman" w:hAnsi="Times New Roman" w:cs="Times New Roman"/>
          <w:sz w:val="28"/>
          <w:szCs w:val="28"/>
        </w:rPr>
        <w:t xml:space="preserve">язи, электронно-вычислительную технику, фото-, аудио- и </w:t>
      </w:r>
      <w:r>
        <w:rPr>
          <w:rFonts w:ascii="Times New Roman" w:hAnsi="Times New Roman" w:cs="Times New Roman"/>
          <w:sz w:val="28"/>
          <w:szCs w:val="28"/>
        </w:rPr>
        <w:lastRenderedPageBreak/>
        <w:t>видеоаппаратуру, справочные материалы, письменные заметки и иные средства хранения и передачи информации.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</w:t>
      </w:r>
      <w:r>
        <w:rPr>
          <w:rFonts w:ascii="Times New Roman" w:hAnsi="Times New Roman" w:cs="Times New Roman"/>
          <w:sz w:val="28"/>
          <w:szCs w:val="28"/>
        </w:rPr>
        <w:t>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олимпиады, удаленный за нарушение </w:t>
      </w:r>
      <w:r>
        <w:rPr>
          <w:rFonts w:ascii="Times New Roman" w:hAnsi="Times New Roman" w:cs="Times New Roman"/>
          <w:sz w:val="28"/>
          <w:szCs w:val="28"/>
        </w:rPr>
        <w:t>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</w:t>
      </w:r>
      <w:r>
        <w:rPr>
          <w:rFonts w:ascii="Times New Roman" w:hAnsi="Times New Roman" w:cs="Times New Roman"/>
          <w:sz w:val="28"/>
          <w:szCs w:val="28"/>
        </w:rPr>
        <w:t>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членами оргкомитета и жюри Порядка и (ил</w:t>
      </w:r>
      <w:r>
        <w:rPr>
          <w:rFonts w:ascii="Times New Roman" w:hAnsi="Times New Roman" w:cs="Times New Roman"/>
          <w:sz w:val="28"/>
          <w:szCs w:val="28"/>
        </w:rPr>
        <w:t>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настоящего Порядка л</w:t>
      </w:r>
      <w:r>
        <w:rPr>
          <w:rFonts w:ascii="Times New Roman" w:hAnsi="Times New Roman" w:cs="Times New Roman"/>
          <w:sz w:val="28"/>
          <w:szCs w:val="28"/>
        </w:rPr>
        <w:t>ицами, перечисленными в п.17 Порядка, составляется акт по форме, определенной организатором школьного этапа олимпиады, после чего указанные лица удаляются из места проведения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</w:t>
      </w:r>
      <w:r>
        <w:rPr>
          <w:rFonts w:ascii="Times New Roman" w:hAnsi="Times New Roman" w:cs="Times New Roman"/>
          <w:sz w:val="28"/>
          <w:szCs w:val="28"/>
        </w:rPr>
        <w:t>й к проведению школьного этапа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8"/>
      <w:bookmarkEnd w:id="14"/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введении санитарно-эпидемиологическим надзором ограничений, предусмотреть использование информационно-коммуникационных технологий в части организации показа</w:t>
      </w:r>
      <w:r>
        <w:rPr>
          <w:rFonts w:ascii="Times New Roman" w:hAnsi="Times New Roman" w:cs="Times New Roman"/>
          <w:sz w:val="28"/>
          <w:szCs w:val="28"/>
        </w:rPr>
        <w:t>, апелляции и выполнения заданий.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</w:t>
      </w:r>
      <w:r>
        <w:rPr>
          <w:rFonts w:ascii="Times New Roman" w:hAnsi="Times New Roman" w:cs="Times New Roman"/>
          <w:sz w:val="28"/>
          <w:szCs w:val="28"/>
        </w:rPr>
        <w:t>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</w:t>
      </w:r>
      <w:r>
        <w:rPr>
          <w:rFonts w:ascii="Times New Roman" w:hAnsi="Times New Roman" w:cs="Times New Roman"/>
          <w:sz w:val="28"/>
          <w:szCs w:val="28"/>
        </w:rPr>
        <w:t>ления с результатами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502"/>
      <w:r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</w:t>
      </w:r>
      <w:r>
        <w:rPr>
          <w:rFonts w:ascii="Times New Roman" w:hAnsi="Times New Roman" w:cs="Times New Roman"/>
          <w:sz w:val="28"/>
          <w:szCs w:val="28"/>
        </w:rPr>
        <w:t xml:space="preserve">лимпиады, центральными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предметно-методическими комиссиями по общеобразовательным предметам, по которым проводится олимпиада;</w:t>
      </w:r>
      <w:bookmarkEnd w:id="16"/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D33856" w:rsidRDefault="00495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</w:t>
      </w:r>
      <w:r>
        <w:rPr>
          <w:rFonts w:ascii="Times New Roman" w:hAnsi="Times New Roman" w:cs="Times New Roman"/>
          <w:sz w:val="28"/>
          <w:szCs w:val="28"/>
        </w:rPr>
        <w:t>рии;</w:t>
      </w:r>
    </w:p>
    <w:p w:rsidR="00D33856" w:rsidRDefault="00495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</w:t>
      </w:r>
      <w:r>
        <w:rPr>
          <w:rFonts w:ascii="Times New Roman" w:hAnsi="Times New Roman" w:cs="Times New Roman"/>
          <w:sz w:val="28"/>
          <w:szCs w:val="28"/>
        </w:rPr>
        <w:t>му общеобразовательному предмету.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9"/>
      <w:r>
        <w:rPr>
          <w:rFonts w:ascii="Times New Roman" w:hAnsi="Times New Roman" w:cs="Times New Roman"/>
          <w:sz w:val="28"/>
          <w:szCs w:val="28"/>
        </w:rPr>
        <w:t>Участник олимпиады перед под</w:t>
      </w:r>
      <w:r>
        <w:rPr>
          <w:rFonts w:ascii="Times New Roman" w:hAnsi="Times New Roman" w:cs="Times New Roman"/>
          <w:sz w:val="28"/>
          <w:szCs w:val="28"/>
        </w:rPr>
        <w:t>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</w:pPr>
      <w:bookmarkStart w:id="18" w:name="sub_20"/>
      <w:bookmarkEnd w:id="17"/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 Участник в</w:t>
      </w:r>
      <w:r>
        <w:rPr>
          <w:rFonts w:ascii="Times New Roman" w:hAnsi="Times New Roman" w:cs="Times New Roman"/>
          <w:sz w:val="28"/>
          <w:szCs w:val="28"/>
        </w:rPr>
        <w:t>праве письменно (в заявлении на апелляцию или в самостоятельном заявлении) просить о рассмотрении апелляции без его участия. Апелляции по вопросам содержания и структуры олимпиадных заданий, критериев и методики оценивания не рассматриваются</w:t>
      </w:r>
      <w:r>
        <w:t>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"/>
      <w:bookmarkEnd w:id="18"/>
      <w:r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>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при проведен</w:t>
      </w:r>
      <w:r>
        <w:rPr>
          <w:rFonts w:ascii="Times New Roman" w:hAnsi="Times New Roman" w:cs="Times New Roman"/>
          <w:sz w:val="28"/>
          <w:szCs w:val="28"/>
        </w:rPr>
        <w:t>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</w:t>
      </w:r>
      <w:r>
        <w:rPr>
          <w:rFonts w:ascii="Times New Roman" w:hAnsi="Times New Roman" w:cs="Times New Roman"/>
          <w:sz w:val="28"/>
          <w:szCs w:val="28"/>
        </w:rPr>
        <w:t>хники и др.) сразу после обнаружения нарушения, не покидая места проведения олимпиады.</w:t>
      </w:r>
    </w:p>
    <w:p w:rsidR="00D33856" w:rsidRDefault="00495ED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D33856" w:rsidRDefault="00495ED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D33856" w:rsidRDefault="00495ED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D33856" w:rsidRDefault="00495ED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</w:t>
      </w:r>
      <w:r>
        <w:rPr>
          <w:rFonts w:ascii="Times New Roman" w:hAnsi="Times New Roman" w:cs="Times New Roman"/>
          <w:sz w:val="28"/>
          <w:szCs w:val="28"/>
        </w:rPr>
        <w:t>и, которые передаются на хранение организаторам школьного этапа.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школьников на технологической платформе «Сириус.Курсы» проводится по 6 общеобразовательным предметам (математика, информатика, физика, химия, биология и </w:t>
      </w:r>
      <w:r>
        <w:rPr>
          <w:rFonts w:ascii="Times New Roman" w:hAnsi="Times New Roman" w:cs="Times New Roman"/>
          <w:sz w:val="28"/>
          <w:szCs w:val="28"/>
        </w:rPr>
        <w:t>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</w:t>
      </w:r>
      <w:r>
        <w:rPr>
          <w:rFonts w:ascii="Times New Roman" w:hAnsi="Times New Roman" w:cs="Times New Roman"/>
          <w:sz w:val="28"/>
          <w:szCs w:val="28"/>
        </w:rPr>
        <w:t>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13" w:tooltip="https://uts.sirius.online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uts.sirius.online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выполнения олимпиады участнику н</w:t>
      </w:r>
      <w:r>
        <w:rPr>
          <w:rFonts w:ascii="Times New Roman" w:hAnsi="Times New Roman" w:cs="Times New Roman"/>
          <w:sz w:val="28"/>
          <w:szCs w:val="28"/>
        </w:rPr>
        <w:t>еобходимо устройство с устойчивым доступом к сети «Интернет».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siriusolymp.ru.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участника в тестирующую сис</w:t>
      </w:r>
      <w:r>
        <w:rPr>
          <w:rFonts w:ascii="Times New Roman" w:hAnsi="Times New Roman" w:cs="Times New Roman"/>
          <w:sz w:val="28"/>
          <w:szCs w:val="28"/>
        </w:rPr>
        <w:t>тему осуществляется по индивидуальному коду (для каждого из шести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</w:t>
      </w:r>
      <w:r>
        <w:rPr>
          <w:rFonts w:ascii="Times New Roman" w:hAnsi="Times New Roman" w:cs="Times New Roman"/>
          <w:sz w:val="28"/>
          <w:szCs w:val="28"/>
        </w:rPr>
        <w:t>шения олимпиады. Инструкция о порядке доступа в тестирующую систему публикуется на официальном сайте олимпиады siriusolymp.ru.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hyperlink r:id="rId14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</w:t>
      </w:r>
      <w:r>
        <w:rPr>
          <w:rFonts w:ascii="Times New Roman" w:hAnsi="Times New Roman" w:cs="Times New Roman"/>
          <w:sz w:val="28"/>
          <w:szCs w:val="28"/>
        </w:rPr>
        <w:t>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непосредственно в общеобразовательной организации на технологической платформе «Сириус.Курсы».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выпол</w:t>
      </w:r>
      <w:r>
        <w:rPr>
          <w:rFonts w:ascii="Times New Roman" w:hAnsi="Times New Roman" w:cs="Times New Roman"/>
          <w:sz w:val="28"/>
          <w:szCs w:val="28"/>
        </w:rPr>
        <w:t>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</w:t>
      </w:r>
      <w:r>
        <w:rPr>
          <w:rFonts w:ascii="Times New Roman" w:hAnsi="Times New Roman" w:cs="Times New Roman"/>
          <w:sz w:val="28"/>
          <w:szCs w:val="28"/>
        </w:rPr>
        <w:t>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двух календарных дней после завершения олимпиады на сайте олимпиады siriusolymp.ru публикуются текстов</w:t>
      </w:r>
      <w:r>
        <w:rPr>
          <w:rFonts w:ascii="Times New Roman" w:hAnsi="Times New Roman" w:cs="Times New Roman"/>
          <w:sz w:val="28"/>
          <w:szCs w:val="28"/>
        </w:rPr>
        <w:t>ые разборы, а также видеоразборы или проводятся онлайн-трансляции разборов заданий.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олимпиады проверяются автоматически посредством тестирующей системы. Для того, чтобы отправить ответы на проверку, необходимо </w:t>
      </w:r>
      <w:r>
        <w:rPr>
          <w:rFonts w:ascii="Times New Roman" w:hAnsi="Times New Roman" w:cs="Times New Roman"/>
          <w:sz w:val="28"/>
          <w:szCs w:val="28"/>
        </w:rPr>
        <w:lastRenderedPageBreak/>
        <w:t>нажать на кнопку «Сохранить ответ». Оц</w:t>
      </w:r>
      <w:r>
        <w:rPr>
          <w:rFonts w:ascii="Times New Roman" w:hAnsi="Times New Roman" w:cs="Times New Roman"/>
          <w:sz w:val="28"/>
          <w:szCs w:val="28"/>
        </w:rPr>
        <w:t xml:space="preserve">енивание происходит в соответствии с критериями оценивания, разработанными составителями заданий.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</w:t>
      </w:r>
      <w:r>
        <w:rPr>
          <w:rFonts w:ascii="Times New Roman" w:hAnsi="Times New Roman" w:cs="Times New Roman"/>
          <w:sz w:val="28"/>
          <w:szCs w:val="28"/>
        </w:rPr>
        <w:t>инструкцией на официальном сайте олимпиады.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трех календарных дней после публикации предварительных результатов олимп</w:t>
      </w:r>
      <w:r>
        <w:rPr>
          <w:rFonts w:ascii="Times New Roman" w:hAnsi="Times New Roman" w:cs="Times New Roman"/>
          <w:sz w:val="28"/>
          <w:szCs w:val="28"/>
        </w:rPr>
        <w:t>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5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siriusolymp.r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D33856" w:rsidRDefault="00495EDE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Окончательные результаты школьно</w:t>
      </w:r>
      <w:r>
        <w:rPr>
          <w:rFonts w:ascii="Times New Roman" w:hAnsi="Times New Roman" w:cs="Times New Roman"/>
          <w:sz w:val="28"/>
          <w:szCs w:val="28"/>
        </w:rPr>
        <w:t>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  <w:bookmarkEnd w:id="15"/>
      <w:bookmarkEnd w:id="19"/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D3385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и науки 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33856" w:rsidRDefault="00D3385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D33856" w:rsidRDefault="00495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33856" w:rsidRDefault="00495E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D33856">
        <w:tc>
          <w:tcPr>
            <w:tcW w:w="2405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3385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3385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3385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33856">
        <w:trPr>
          <w:trHeight w:val="29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912"/>
        </w:trPr>
        <w:tc>
          <w:tcPr>
            <w:tcW w:w="2405" w:type="dxa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33856">
        <w:trPr>
          <w:trHeight w:val="416"/>
        </w:trPr>
        <w:tc>
          <w:tcPr>
            <w:tcW w:w="2405" w:type="dxa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33856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33856">
        <w:trPr>
          <w:trHeight w:val="367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33856">
        <w:trPr>
          <w:trHeight w:val="367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33856">
        <w:trPr>
          <w:trHeight w:val="367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33856">
        <w:trPr>
          <w:trHeight w:val="424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33856">
        <w:trPr>
          <w:trHeight w:val="1450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33856">
        <w:trPr>
          <w:trHeight w:val="827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33856">
        <w:trPr>
          <w:trHeight w:val="839"/>
        </w:trPr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33856">
        <w:tc>
          <w:tcPr>
            <w:tcW w:w="2405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D33856"/>
    <w:p w:rsidR="00D33856" w:rsidRDefault="00495EDE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33856" w:rsidRDefault="00D3385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D33856" w:rsidRDefault="00495E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D33856" w:rsidRDefault="00D3385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D33856">
        <w:tc>
          <w:tcPr>
            <w:tcW w:w="2687" w:type="dxa"/>
            <w:vMerge w:val="restart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предмета</w:t>
            </w:r>
          </w:p>
        </w:tc>
        <w:tc>
          <w:tcPr>
            <w:tcW w:w="1561" w:type="dxa"/>
            <w:vMerge w:val="restart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D33856">
        <w:tc>
          <w:tcPr>
            <w:tcW w:w="268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33856"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(марийский, удмуртский, чувашский, мордовские (эрзя, мокша)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1009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687" w:type="dxa"/>
            <w:shd w:val="clear" w:color="auto" w:fill="auto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55"/>
        </w:trPr>
        <w:tc>
          <w:tcPr>
            <w:tcW w:w="2687" w:type="dxa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Иностранные языки (теоретический тур):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33856" w:rsidRDefault="00D33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856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D33856">
        <w:tc>
          <w:tcPr>
            <w:tcW w:w="2687" w:type="dxa"/>
            <w:shd w:val="clear" w:color="auto" w:fill="FFFFFF"/>
            <w:vAlign w:val="center"/>
          </w:tcPr>
          <w:p w:rsidR="00D33856" w:rsidRDefault="0049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D33856" w:rsidRDefault="0049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D33856" w:rsidRDefault="00D33856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33856" w:rsidRDefault="00495EDE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33856" w:rsidRDefault="00495EDE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D33856" w:rsidRDefault="00495EDE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D33856" w:rsidRDefault="00D33856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3856" w:rsidRDefault="00495ED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специалиста-куратора, ответственного за организацию в муниципальных образованиях проведения школьного этапа всероссийской и респуб</w:t>
      </w:r>
      <w:r>
        <w:rPr>
          <w:rFonts w:ascii="Times New Roman" w:hAnsi="Times New Roman" w:cs="Times New Roman"/>
          <w:sz w:val="28"/>
          <w:szCs w:val="28"/>
        </w:rPr>
        <w:t xml:space="preserve">ликанской олимпиад школьников </w:t>
      </w:r>
    </w:p>
    <w:p w:rsidR="00D33856" w:rsidRDefault="00495ED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D33856" w:rsidRDefault="00D33856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3856" w:rsidRDefault="00495EDE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2025/2026 учебном году (далее – Организа</w:t>
      </w:r>
      <w:r>
        <w:rPr>
          <w:rFonts w:ascii="Times New Roman" w:hAnsi="Times New Roman" w:cs="Times New Roman"/>
          <w:sz w:val="28"/>
          <w:szCs w:val="28"/>
        </w:rPr>
        <w:t xml:space="preserve">тор),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муниципального образования.</w:t>
      </w:r>
    </w:p>
    <w:p w:rsidR="00D33856" w:rsidRDefault="00495EDE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отвечае</w:t>
      </w:r>
      <w:r>
        <w:rPr>
          <w:rFonts w:ascii="Times New Roman" w:hAnsi="Times New Roman" w:cs="Times New Roman"/>
          <w:color w:val="000000"/>
          <w:sz w:val="28"/>
          <w:szCs w:val="28"/>
        </w:rPr>
        <w:t>т:</w:t>
      </w:r>
    </w:p>
    <w:p w:rsidR="00D33856" w:rsidRDefault="00495EDE">
      <w:pPr>
        <w:widowControl w:val="0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достоверность контактных реквизитов Организато</w:t>
      </w:r>
      <w:r>
        <w:rPr>
          <w:rFonts w:ascii="Times New Roman" w:hAnsi="Times New Roman" w:cs="Times New Roman"/>
          <w:sz w:val="28"/>
          <w:szCs w:val="28"/>
        </w:rPr>
        <w:t>ра (район, ФИО (последнее – при наличии), должность, контактный телефон, 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33856" w:rsidRDefault="00495EDE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получение заданий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(далее – Олим</w:t>
      </w:r>
      <w:r>
        <w:rPr>
          <w:rFonts w:ascii="Times New Roman" w:hAnsi="Times New Roman" w:cs="Times New Roman"/>
          <w:sz w:val="28"/>
          <w:szCs w:val="28"/>
        </w:rPr>
        <w:t>пиада)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ключей </w:t>
      </w:r>
      <w:r>
        <w:rPr>
          <w:rFonts w:ascii="Times New Roman" w:hAnsi="Times New Roman" w:cs="Times New Roman"/>
          <w:sz w:val="28"/>
          <w:szCs w:val="28"/>
        </w:rPr>
        <w:t>к ним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33856" w:rsidRDefault="00495EDE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своевременную 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омплектов заданий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и ключей к ним представителям оргкомитета общеобразовательных учреждений;</w:t>
      </w:r>
    </w:p>
    <w:p w:rsidR="00D33856" w:rsidRDefault="00495EDE">
      <w:pPr>
        <w:widowControl w:val="0"/>
        <w:tabs>
          <w:tab w:val="left" w:pos="756"/>
        </w:tabs>
        <w:ind w:lef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обеспечение сохранности и конфиденциальности полученны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 материалов;</w:t>
      </w:r>
    </w:p>
    <w:p w:rsidR="00D33856" w:rsidRDefault="00495EDE">
      <w:pPr>
        <w:widowControl w:val="0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размещение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Интернет;</w:t>
      </w:r>
    </w:p>
    <w:p w:rsidR="00D33856" w:rsidRDefault="00495EDE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олимпиад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в облачное хранилище для каждой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предметной олимпиады отдельно в сроки, определенные графиком, утвержденным приказом МОиН РТ.</w:t>
      </w:r>
    </w:p>
    <w:p w:rsidR="00D33856" w:rsidRDefault="00495EDE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на облачное хранилище размещена в личном кабинете Организатора на сайте https://olimprocrt.ru/.</w:t>
      </w:r>
    </w:p>
    <w:p w:rsidR="00D33856" w:rsidRDefault="00495EDE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Задания или ключи к ним публикуются одним ф</w:t>
      </w:r>
      <w:r>
        <w:rPr>
          <w:rFonts w:ascii="Times New Roman" w:hAnsi="Times New Roman" w:cs="Times New Roman"/>
          <w:sz w:val="28"/>
          <w:szCs w:val="28"/>
        </w:rPr>
        <w:t>айлом в архивиров</w:t>
      </w:r>
      <w:r>
        <w:rPr>
          <w:rFonts w:ascii="Times New Roman" w:hAnsi="Times New Roman" w:cs="Times New Roman"/>
          <w:sz w:val="28"/>
          <w:szCs w:val="28"/>
        </w:rPr>
        <w:t xml:space="preserve">анном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*.гаг с названием, соответствующим предмету олимпиады. Каждый архив содержит файлы в формате 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заданиями или ключами к ним по заявленным параллелям. </w:t>
      </w:r>
    </w:p>
    <w:p w:rsidR="00D33856" w:rsidRDefault="00495EDE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Организатор обязан лично находиться за компьютером</w:t>
      </w:r>
      <w:r>
        <w:rPr>
          <w:rFonts w:ascii="Times New Roman" w:hAnsi="Times New Roman" w:cs="Times New Roman"/>
          <w:sz w:val="28"/>
          <w:szCs w:val="28"/>
        </w:rPr>
        <w:t xml:space="preserve"> в указанные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D33856" w:rsidRDefault="00495EDE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неполучения заданий или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  <w:sz w:val="28"/>
          <w:szCs w:val="28"/>
        </w:rPr>
        <w:t>ить об этом ответственному специалисту государственного автономного образовательного учр</w:t>
      </w:r>
      <w:r>
        <w:rPr>
          <w:rFonts w:ascii="Times New Roman" w:hAnsi="Times New Roman" w:cs="Times New Roman"/>
          <w:sz w:val="28"/>
          <w:szCs w:val="28"/>
        </w:rPr>
        <w:t>еждения «Республиканский олимпиадный центр» Министерства образования и науки Республики Татарстан (Далее – ГАОУ «РОЦ»)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3856" w:rsidRDefault="00495EDE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</w:t>
      </w:r>
      <w:r>
        <w:rPr>
          <w:rFonts w:ascii="Times New Roman" w:hAnsi="Times New Roman" w:cs="Times New Roman"/>
          <w:color w:val="000000"/>
          <w:sz w:val="28"/>
          <w:szCs w:val="28"/>
        </w:rPr>
        <w:t>длительно сообщить о принятых мерах начальнику муниципального отдела образования и в МОиН РТ.</w:t>
      </w:r>
    </w:p>
    <w:p w:rsidR="00D33856" w:rsidRDefault="00495EDE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D33856" w:rsidRDefault="00495EDE">
      <w:pPr>
        <w:numPr>
          <w:ilvl w:val="0"/>
          <w:numId w:val="14"/>
        </w:numPr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проведения очередной предметной олимпиады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7-дневный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каждой общеобразовательной организации итогового протокола с общим рейтингом участников школьного этапа в данном учреждении. </w:t>
      </w: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D33856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D33856" w:rsidRDefault="00495EDE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D33856" w:rsidRDefault="00495EDE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D33856" w:rsidRDefault="00495EDE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D33856" w:rsidRDefault="00495EDE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D33856" w:rsidRDefault="00D33856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D33856" w:rsidRDefault="00495ED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D33856" w:rsidRDefault="00D3385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D3385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D33856" w:rsidRDefault="00495EDE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D33856" w:rsidRDefault="00D3385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______________________________________, </w:t>
      </w:r>
    </w:p>
    <w:p w:rsidR="00D33856" w:rsidRDefault="00495EDE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</w:t>
      </w:r>
      <w:r>
        <w:rPr>
          <w:rFonts w:ascii="Times New Roman" w:eastAsia="Times New Roman" w:hAnsi="Times New Roman" w:cs="Times New Roman"/>
          <w:sz w:val="28"/>
          <w:szCs w:val="28"/>
        </w:rPr>
        <w:t>енка на школьном этапе всероссийской и республиканской олимпиад школьников в 2025/2026 учебном году.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eastAsia="Times New Roman" w:hAnsi="Times New Roman" w:cs="Times New Roman"/>
          <w:sz w:val="28"/>
          <w:szCs w:val="28"/>
        </w:rPr>
        <w:t>очты, страховой номер индивидуального лицевого счета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отзыва субъектом персональных данных в письменной форме. </w:t>
      </w:r>
    </w:p>
    <w:p w:rsidR="00D33856" w:rsidRDefault="00D3385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D33856" w:rsidRDefault="00495EDE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D33856" w:rsidRDefault="00495EDE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D33856" w:rsidRDefault="00495EDE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D33856" w:rsidRDefault="00D3385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D33856" w:rsidRDefault="00D33856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D33856" w:rsidRDefault="00495EDE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D33856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33856" w:rsidRDefault="00495EDE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D33856" w:rsidRDefault="00495EDE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D33856" w:rsidRDefault="00495EDE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33856" w:rsidRDefault="00495EDE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D33856" w:rsidRDefault="00495EDE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</w:t>
      </w:r>
      <w:r>
        <w:rPr>
          <w:rFonts w:ascii="Times New Roman" w:eastAsia="Times New Roman" w:hAnsi="Times New Roman" w:cs="Times New Roman"/>
          <w:sz w:val="28"/>
          <w:szCs w:val="20"/>
        </w:rPr>
        <w:t>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действий с персональ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использованием автоматизированных средств обработки персо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данных субъекта персональных данных, так и без использования средств автоматизации.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данных в письменной форме. 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D33856" w:rsidRDefault="00495EDE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D33856" w:rsidRDefault="00D33856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D3385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D33856" w:rsidRDefault="00495EDE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D33856" w:rsidRDefault="00D3385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D33856" w:rsidRDefault="00D3385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D33856" w:rsidRDefault="00495EDE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eastAsia="Times New Roman" w:hAnsi="Times New Roman" w:cs="Times New Roman"/>
          <w:sz w:val="28"/>
          <w:szCs w:val="28"/>
        </w:rPr>
        <w:t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вление, распространение) персональных данных </w:t>
      </w:r>
    </w:p>
    <w:p w:rsidR="00D33856" w:rsidRDefault="00D33856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льные категории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eastAsia="Times New Roman" w:hAnsi="Times New Roman" w:cs="Times New Roman"/>
          <w:sz w:val="28"/>
          <w:szCs w:val="28"/>
        </w:rPr>
        <w:t>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</w:t>
      </w:r>
      <w:r>
        <w:rPr>
          <w:rFonts w:ascii="Times New Roman" w:eastAsia="Times New Roman" w:hAnsi="Times New Roman" w:cs="Times New Roman"/>
          <w:sz w:val="16"/>
          <w:szCs w:val="16"/>
        </w:rPr>
        <w:t>льных данных)</w:t>
      </w:r>
    </w:p>
    <w:p w:rsidR="00D33856" w:rsidRDefault="00495EDE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33856" w:rsidRDefault="00495ED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D33856" w:rsidRDefault="00D3385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3856" w:rsidRDefault="00495EDE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рай, пгт Сириус. Олимпийский пр-кт д. 40, на обработку (передачу, предоставление, распространение) персональных данных 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еспубликанской олимпиад школьников в 2025/2026 учебном году.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</w:t>
      </w:r>
      <w:r>
        <w:rPr>
          <w:rFonts w:ascii="Times New Roman" w:eastAsia="Times New Roman" w:hAnsi="Times New Roman" w:cs="Times New Roman"/>
          <w:sz w:val="28"/>
          <w:szCs w:val="28"/>
        </w:rPr>
        <w:t>альные данные: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дня его подписания до дня отзыва субъектом персональных данных в письменной форме. 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</w:t>
      </w:r>
      <w:r>
        <w:rPr>
          <w:rFonts w:ascii="Times New Roman" w:eastAsia="Times New Roman" w:hAnsi="Times New Roman" w:cs="Times New Roman"/>
          <w:sz w:val="28"/>
          <w:szCs w:val="28"/>
        </w:rPr>
        <w:t>ретов (заполняется по желанию субъекта персональных данных):</w:t>
      </w:r>
    </w:p>
    <w:p w:rsidR="00D33856" w:rsidRDefault="00495EDE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D33856" w:rsidRDefault="00495ED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D33856" w:rsidRDefault="00495EDE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D33856" w:rsidRDefault="00495EDE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D33856" w:rsidRDefault="00D33856">
      <w:pPr>
        <w:rPr>
          <w:rFonts w:ascii="Times New Roman" w:hAnsi="Times New Roman" w:cs="Times New Roman"/>
        </w:rPr>
      </w:pPr>
    </w:p>
    <w:sectPr w:rsidR="00D338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EDE" w:rsidRDefault="00495EDE">
      <w:r>
        <w:separator/>
      </w:r>
    </w:p>
  </w:endnote>
  <w:endnote w:type="continuationSeparator" w:id="0">
    <w:p w:rsidR="00495EDE" w:rsidRDefault="0049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EDE" w:rsidRDefault="00495EDE">
      <w:r>
        <w:separator/>
      </w:r>
    </w:p>
  </w:footnote>
  <w:footnote w:type="continuationSeparator" w:id="0">
    <w:p w:rsidR="00495EDE" w:rsidRDefault="00495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93F"/>
    <w:multiLevelType w:val="hybridMultilevel"/>
    <w:tmpl w:val="8788CD7A"/>
    <w:lvl w:ilvl="0" w:tplc="76A07032">
      <w:start w:val="1"/>
      <w:numFmt w:val="decimal"/>
      <w:lvlText w:val="%1."/>
      <w:lvlJc w:val="left"/>
      <w:pPr>
        <w:ind w:left="720" w:hanging="360"/>
      </w:pPr>
    </w:lvl>
    <w:lvl w:ilvl="1" w:tplc="A7A290C0">
      <w:start w:val="1"/>
      <w:numFmt w:val="lowerLetter"/>
      <w:lvlText w:val="%2."/>
      <w:lvlJc w:val="left"/>
      <w:pPr>
        <w:ind w:left="1440" w:hanging="360"/>
      </w:pPr>
    </w:lvl>
    <w:lvl w:ilvl="2" w:tplc="8ECED962">
      <w:start w:val="1"/>
      <w:numFmt w:val="lowerRoman"/>
      <w:lvlText w:val="%3."/>
      <w:lvlJc w:val="right"/>
      <w:pPr>
        <w:ind w:left="2160" w:hanging="180"/>
      </w:pPr>
    </w:lvl>
    <w:lvl w:ilvl="3" w:tplc="271CD6EE">
      <w:start w:val="1"/>
      <w:numFmt w:val="decimal"/>
      <w:lvlText w:val="%4."/>
      <w:lvlJc w:val="left"/>
      <w:pPr>
        <w:ind w:left="2880" w:hanging="360"/>
      </w:pPr>
    </w:lvl>
    <w:lvl w:ilvl="4" w:tplc="15D84D5C">
      <w:start w:val="1"/>
      <w:numFmt w:val="lowerLetter"/>
      <w:lvlText w:val="%5."/>
      <w:lvlJc w:val="left"/>
      <w:pPr>
        <w:ind w:left="3600" w:hanging="360"/>
      </w:pPr>
    </w:lvl>
    <w:lvl w:ilvl="5" w:tplc="2EBE9DB0">
      <w:start w:val="1"/>
      <w:numFmt w:val="lowerRoman"/>
      <w:lvlText w:val="%6."/>
      <w:lvlJc w:val="right"/>
      <w:pPr>
        <w:ind w:left="4320" w:hanging="180"/>
      </w:pPr>
    </w:lvl>
    <w:lvl w:ilvl="6" w:tplc="168E9F9A">
      <w:start w:val="1"/>
      <w:numFmt w:val="decimal"/>
      <w:lvlText w:val="%7."/>
      <w:lvlJc w:val="left"/>
      <w:pPr>
        <w:ind w:left="5040" w:hanging="360"/>
      </w:pPr>
    </w:lvl>
    <w:lvl w:ilvl="7" w:tplc="525C21FC">
      <w:start w:val="1"/>
      <w:numFmt w:val="lowerLetter"/>
      <w:lvlText w:val="%8."/>
      <w:lvlJc w:val="left"/>
      <w:pPr>
        <w:ind w:left="5760" w:hanging="360"/>
      </w:pPr>
    </w:lvl>
    <w:lvl w:ilvl="8" w:tplc="2DB0FCD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44A0E"/>
    <w:multiLevelType w:val="hybridMultilevel"/>
    <w:tmpl w:val="9502DD46"/>
    <w:lvl w:ilvl="0" w:tplc="59E89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7CD4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FE7C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0894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BA0F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07F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28D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2F6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AC6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625E"/>
    <w:multiLevelType w:val="hybridMultilevel"/>
    <w:tmpl w:val="120A7E42"/>
    <w:lvl w:ilvl="0" w:tplc="3E640C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B6E1B2">
      <w:start w:val="1"/>
      <w:numFmt w:val="lowerLetter"/>
      <w:lvlText w:val="%2."/>
      <w:lvlJc w:val="left"/>
      <w:pPr>
        <w:ind w:left="1440" w:hanging="360"/>
      </w:pPr>
    </w:lvl>
    <w:lvl w:ilvl="2" w:tplc="0CD251E0">
      <w:start w:val="1"/>
      <w:numFmt w:val="lowerRoman"/>
      <w:lvlText w:val="%3."/>
      <w:lvlJc w:val="right"/>
      <w:pPr>
        <w:ind w:left="2160" w:hanging="180"/>
      </w:pPr>
    </w:lvl>
    <w:lvl w:ilvl="3" w:tplc="6B08708C">
      <w:start w:val="1"/>
      <w:numFmt w:val="decimal"/>
      <w:lvlText w:val="%4."/>
      <w:lvlJc w:val="left"/>
      <w:pPr>
        <w:ind w:left="2880" w:hanging="360"/>
      </w:pPr>
    </w:lvl>
    <w:lvl w:ilvl="4" w:tplc="16B47774">
      <w:start w:val="1"/>
      <w:numFmt w:val="lowerLetter"/>
      <w:lvlText w:val="%5."/>
      <w:lvlJc w:val="left"/>
      <w:pPr>
        <w:ind w:left="3600" w:hanging="360"/>
      </w:pPr>
    </w:lvl>
    <w:lvl w:ilvl="5" w:tplc="2F789482">
      <w:start w:val="1"/>
      <w:numFmt w:val="lowerRoman"/>
      <w:lvlText w:val="%6."/>
      <w:lvlJc w:val="right"/>
      <w:pPr>
        <w:ind w:left="4320" w:hanging="180"/>
      </w:pPr>
    </w:lvl>
    <w:lvl w:ilvl="6" w:tplc="ED96342E">
      <w:start w:val="1"/>
      <w:numFmt w:val="decimal"/>
      <w:lvlText w:val="%7."/>
      <w:lvlJc w:val="left"/>
      <w:pPr>
        <w:ind w:left="5040" w:hanging="360"/>
      </w:pPr>
    </w:lvl>
    <w:lvl w:ilvl="7" w:tplc="3F9465B6">
      <w:start w:val="1"/>
      <w:numFmt w:val="lowerLetter"/>
      <w:lvlText w:val="%8."/>
      <w:lvlJc w:val="left"/>
      <w:pPr>
        <w:ind w:left="5760" w:hanging="360"/>
      </w:pPr>
    </w:lvl>
    <w:lvl w:ilvl="8" w:tplc="73A03E2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A698B"/>
    <w:multiLevelType w:val="hybridMultilevel"/>
    <w:tmpl w:val="95A8DDCC"/>
    <w:lvl w:ilvl="0" w:tplc="87568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F08ECA">
      <w:start w:val="1"/>
      <w:numFmt w:val="lowerLetter"/>
      <w:lvlText w:val="%2."/>
      <w:lvlJc w:val="left"/>
      <w:pPr>
        <w:ind w:left="1440" w:hanging="360"/>
      </w:pPr>
    </w:lvl>
    <w:lvl w:ilvl="2" w:tplc="82C43214">
      <w:start w:val="1"/>
      <w:numFmt w:val="lowerRoman"/>
      <w:lvlText w:val="%3."/>
      <w:lvlJc w:val="right"/>
      <w:pPr>
        <w:ind w:left="2160" w:hanging="180"/>
      </w:pPr>
    </w:lvl>
    <w:lvl w:ilvl="3" w:tplc="9F54D5D2">
      <w:start w:val="1"/>
      <w:numFmt w:val="decimal"/>
      <w:lvlText w:val="%4."/>
      <w:lvlJc w:val="left"/>
      <w:pPr>
        <w:ind w:left="2880" w:hanging="360"/>
      </w:pPr>
    </w:lvl>
    <w:lvl w:ilvl="4" w:tplc="7D78C828">
      <w:start w:val="1"/>
      <w:numFmt w:val="lowerLetter"/>
      <w:lvlText w:val="%5."/>
      <w:lvlJc w:val="left"/>
      <w:pPr>
        <w:ind w:left="3600" w:hanging="360"/>
      </w:pPr>
    </w:lvl>
    <w:lvl w:ilvl="5" w:tplc="380226D2">
      <w:start w:val="1"/>
      <w:numFmt w:val="lowerRoman"/>
      <w:lvlText w:val="%6."/>
      <w:lvlJc w:val="right"/>
      <w:pPr>
        <w:ind w:left="4320" w:hanging="180"/>
      </w:pPr>
    </w:lvl>
    <w:lvl w:ilvl="6" w:tplc="926A77D6">
      <w:start w:val="1"/>
      <w:numFmt w:val="decimal"/>
      <w:lvlText w:val="%7."/>
      <w:lvlJc w:val="left"/>
      <w:pPr>
        <w:ind w:left="5040" w:hanging="360"/>
      </w:pPr>
    </w:lvl>
    <w:lvl w:ilvl="7" w:tplc="A86A8AD6">
      <w:start w:val="1"/>
      <w:numFmt w:val="lowerLetter"/>
      <w:lvlText w:val="%8."/>
      <w:lvlJc w:val="left"/>
      <w:pPr>
        <w:ind w:left="5760" w:hanging="360"/>
      </w:pPr>
    </w:lvl>
    <w:lvl w:ilvl="8" w:tplc="B95E04D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42EA5"/>
    <w:multiLevelType w:val="hybridMultilevel"/>
    <w:tmpl w:val="50006278"/>
    <w:lvl w:ilvl="0" w:tplc="0D8E4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1EED49A">
      <w:start w:val="1"/>
      <w:numFmt w:val="lowerLetter"/>
      <w:lvlText w:val="%2."/>
      <w:lvlJc w:val="left"/>
      <w:pPr>
        <w:ind w:left="1789" w:hanging="360"/>
      </w:pPr>
    </w:lvl>
    <w:lvl w:ilvl="2" w:tplc="ABD81466">
      <w:start w:val="1"/>
      <w:numFmt w:val="lowerRoman"/>
      <w:lvlText w:val="%3."/>
      <w:lvlJc w:val="right"/>
      <w:pPr>
        <w:ind w:left="2509" w:hanging="180"/>
      </w:pPr>
    </w:lvl>
    <w:lvl w:ilvl="3" w:tplc="EA44C878">
      <w:start w:val="1"/>
      <w:numFmt w:val="decimal"/>
      <w:lvlText w:val="%4."/>
      <w:lvlJc w:val="left"/>
      <w:pPr>
        <w:ind w:left="3229" w:hanging="360"/>
      </w:pPr>
    </w:lvl>
    <w:lvl w:ilvl="4" w:tplc="39D640F2">
      <w:start w:val="1"/>
      <w:numFmt w:val="lowerLetter"/>
      <w:lvlText w:val="%5."/>
      <w:lvlJc w:val="left"/>
      <w:pPr>
        <w:ind w:left="3949" w:hanging="360"/>
      </w:pPr>
    </w:lvl>
    <w:lvl w:ilvl="5" w:tplc="F23448CA">
      <w:start w:val="1"/>
      <w:numFmt w:val="lowerRoman"/>
      <w:lvlText w:val="%6."/>
      <w:lvlJc w:val="right"/>
      <w:pPr>
        <w:ind w:left="4669" w:hanging="180"/>
      </w:pPr>
    </w:lvl>
    <w:lvl w:ilvl="6" w:tplc="D4ECFD98">
      <w:start w:val="1"/>
      <w:numFmt w:val="decimal"/>
      <w:lvlText w:val="%7."/>
      <w:lvlJc w:val="left"/>
      <w:pPr>
        <w:ind w:left="5389" w:hanging="360"/>
      </w:pPr>
    </w:lvl>
    <w:lvl w:ilvl="7" w:tplc="4452833A">
      <w:start w:val="1"/>
      <w:numFmt w:val="lowerLetter"/>
      <w:lvlText w:val="%8."/>
      <w:lvlJc w:val="left"/>
      <w:pPr>
        <w:ind w:left="6109" w:hanging="360"/>
      </w:pPr>
    </w:lvl>
    <w:lvl w:ilvl="8" w:tplc="E9C81D6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D04BA1"/>
    <w:multiLevelType w:val="hybridMultilevel"/>
    <w:tmpl w:val="4002EEBC"/>
    <w:lvl w:ilvl="0" w:tplc="5D0ABAFA">
      <w:start w:val="1"/>
      <w:numFmt w:val="decimal"/>
      <w:lvlText w:val="%1."/>
      <w:lvlJc w:val="left"/>
      <w:pPr>
        <w:ind w:left="360" w:hanging="360"/>
      </w:pPr>
    </w:lvl>
    <w:lvl w:ilvl="1" w:tplc="99C24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90A6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043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267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04F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AE5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8AB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5224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B7B40"/>
    <w:multiLevelType w:val="hybridMultilevel"/>
    <w:tmpl w:val="51FE10B0"/>
    <w:lvl w:ilvl="0" w:tplc="98904A64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FD0B9DA">
      <w:start w:val="1"/>
      <w:numFmt w:val="decimal"/>
      <w:lvlText w:val=""/>
      <w:lvlJc w:val="left"/>
    </w:lvl>
    <w:lvl w:ilvl="2" w:tplc="8E92E61C">
      <w:start w:val="1"/>
      <w:numFmt w:val="decimal"/>
      <w:lvlText w:val=""/>
      <w:lvlJc w:val="left"/>
    </w:lvl>
    <w:lvl w:ilvl="3" w:tplc="69FC6F5A">
      <w:start w:val="1"/>
      <w:numFmt w:val="decimal"/>
      <w:lvlText w:val=""/>
      <w:lvlJc w:val="left"/>
    </w:lvl>
    <w:lvl w:ilvl="4" w:tplc="3BFC8470">
      <w:start w:val="1"/>
      <w:numFmt w:val="decimal"/>
      <w:lvlText w:val=""/>
      <w:lvlJc w:val="left"/>
    </w:lvl>
    <w:lvl w:ilvl="5" w:tplc="21866A02">
      <w:start w:val="1"/>
      <w:numFmt w:val="decimal"/>
      <w:lvlText w:val=""/>
      <w:lvlJc w:val="left"/>
    </w:lvl>
    <w:lvl w:ilvl="6" w:tplc="4344ED94">
      <w:start w:val="1"/>
      <w:numFmt w:val="decimal"/>
      <w:lvlText w:val=""/>
      <w:lvlJc w:val="left"/>
    </w:lvl>
    <w:lvl w:ilvl="7" w:tplc="CA3CEEF6">
      <w:start w:val="1"/>
      <w:numFmt w:val="decimal"/>
      <w:lvlText w:val=""/>
      <w:lvlJc w:val="left"/>
    </w:lvl>
    <w:lvl w:ilvl="8" w:tplc="F8E872FE">
      <w:start w:val="1"/>
      <w:numFmt w:val="decimal"/>
      <w:lvlText w:val=""/>
      <w:lvlJc w:val="left"/>
    </w:lvl>
  </w:abstractNum>
  <w:abstractNum w:abstractNumId="7">
    <w:nsid w:val="36482504"/>
    <w:multiLevelType w:val="hybridMultilevel"/>
    <w:tmpl w:val="72780414"/>
    <w:lvl w:ilvl="0" w:tplc="D0AAB9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A721AF4">
      <w:start w:val="1"/>
      <w:numFmt w:val="decimal"/>
      <w:lvlText w:val=""/>
      <w:lvlJc w:val="left"/>
    </w:lvl>
    <w:lvl w:ilvl="2" w:tplc="5E4CF6C2">
      <w:start w:val="1"/>
      <w:numFmt w:val="decimal"/>
      <w:lvlText w:val=""/>
      <w:lvlJc w:val="left"/>
    </w:lvl>
    <w:lvl w:ilvl="3" w:tplc="246479CC">
      <w:start w:val="1"/>
      <w:numFmt w:val="decimal"/>
      <w:lvlText w:val=""/>
      <w:lvlJc w:val="left"/>
    </w:lvl>
    <w:lvl w:ilvl="4" w:tplc="028ACEDE">
      <w:start w:val="1"/>
      <w:numFmt w:val="decimal"/>
      <w:lvlText w:val=""/>
      <w:lvlJc w:val="left"/>
    </w:lvl>
    <w:lvl w:ilvl="5" w:tplc="D0329E68">
      <w:start w:val="1"/>
      <w:numFmt w:val="decimal"/>
      <w:lvlText w:val=""/>
      <w:lvlJc w:val="left"/>
    </w:lvl>
    <w:lvl w:ilvl="6" w:tplc="7292CDC0">
      <w:start w:val="1"/>
      <w:numFmt w:val="decimal"/>
      <w:lvlText w:val=""/>
      <w:lvlJc w:val="left"/>
    </w:lvl>
    <w:lvl w:ilvl="7" w:tplc="CCEE7ADC">
      <w:start w:val="1"/>
      <w:numFmt w:val="decimal"/>
      <w:lvlText w:val=""/>
      <w:lvlJc w:val="left"/>
    </w:lvl>
    <w:lvl w:ilvl="8" w:tplc="D848C9BC">
      <w:start w:val="1"/>
      <w:numFmt w:val="decimal"/>
      <w:lvlText w:val=""/>
      <w:lvlJc w:val="left"/>
    </w:lvl>
  </w:abstractNum>
  <w:abstractNum w:abstractNumId="8">
    <w:nsid w:val="39400982"/>
    <w:multiLevelType w:val="multilevel"/>
    <w:tmpl w:val="6EE852E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D801664"/>
    <w:multiLevelType w:val="hybridMultilevel"/>
    <w:tmpl w:val="51FE07A0"/>
    <w:lvl w:ilvl="0" w:tplc="CFDE053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109696B2">
      <w:start w:val="1"/>
      <w:numFmt w:val="decimal"/>
      <w:lvlText w:val=""/>
      <w:lvlJc w:val="left"/>
    </w:lvl>
    <w:lvl w:ilvl="2" w:tplc="CF52FF98">
      <w:start w:val="1"/>
      <w:numFmt w:val="decimal"/>
      <w:lvlText w:val=""/>
      <w:lvlJc w:val="left"/>
    </w:lvl>
    <w:lvl w:ilvl="3" w:tplc="075CAECC">
      <w:start w:val="1"/>
      <w:numFmt w:val="decimal"/>
      <w:lvlText w:val=""/>
      <w:lvlJc w:val="left"/>
    </w:lvl>
    <w:lvl w:ilvl="4" w:tplc="5FA6EFAE">
      <w:start w:val="1"/>
      <w:numFmt w:val="decimal"/>
      <w:lvlText w:val=""/>
      <w:lvlJc w:val="left"/>
    </w:lvl>
    <w:lvl w:ilvl="5" w:tplc="771A88BC">
      <w:start w:val="1"/>
      <w:numFmt w:val="decimal"/>
      <w:lvlText w:val=""/>
      <w:lvlJc w:val="left"/>
    </w:lvl>
    <w:lvl w:ilvl="6" w:tplc="F5E8888C">
      <w:start w:val="1"/>
      <w:numFmt w:val="decimal"/>
      <w:lvlText w:val=""/>
      <w:lvlJc w:val="left"/>
    </w:lvl>
    <w:lvl w:ilvl="7" w:tplc="E53CE28C">
      <w:start w:val="1"/>
      <w:numFmt w:val="decimal"/>
      <w:lvlText w:val=""/>
      <w:lvlJc w:val="left"/>
    </w:lvl>
    <w:lvl w:ilvl="8" w:tplc="A2B8090E">
      <w:start w:val="1"/>
      <w:numFmt w:val="decimal"/>
      <w:lvlText w:val=""/>
      <w:lvlJc w:val="left"/>
    </w:lvl>
  </w:abstractNum>
  <w:abstractNum w:abstractNumId="10">
    <w:nsid w:val="3E755081"/>
    <w:multiLevelType w:val="hybridMultilevel"/>
    <w:tmpl w:val="5F2A4CC4"/>
    <w:lvl w:ilvl="0" w:tplc="8A881608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7580419A">
      <w:start w:val="1"/>
      <w:numFmt w:val="decimal"/>
      <w:lvlText w:val=""/>
      <w:lvlJc w:val="left"/>
    </w:lvl>
    <w:lvl w:ilvl="2" w:tplc="261A0FCA">
      <w:start w:val="1"/>
      <w:numFmt w:val="decimal"/>
      <w:lvlText w:val=""/>
      <w:lvlJc w:val="left"/>
    </w:lvl>
    <w:lvl w:ilvl="3" w:tplc="3AC4CF8E">
      <w:start w:val="1"/>
      <w:numFmt w:val="decimal"/>
      <w:lvlText w:val=""/>
      <w:lvlJc w:val="left"/>
    </w:lvl>
    <w:lvl w:ilvl="4" w:tplc="2A987288">
      <w:start w:val="1"/>
      <w:numFmt w:val="decimal"/>
      <w:lvlText w:val=""/>
      <w:lvlJc w:val="left"/>
    </w:lvl>
    <w:lvl w:ilvl="5" w:tplc="63B0F6E4">
      <w:start w:val="1"/>
      <w:numFmt w:val="decimal"/>
      <w:lvlText w:val=""/>
      <w:lvlJc w:val="left"/>
    </w:lvl>
    <w:lvl w:ilvl="6" w:tplc="3D649F20">
      <w:start w:val="1"/>
      <w:numFmt w:val="decimal"/>
      <w:lvlText w:val=""/>
      <w:lvlJc w:val="left"/>
    </w:lvl>
    <w:lvl w:ilvl="7" w:tplc="1D44F922">
      <w:start w:val="1"/>
      <w:numFmt w:val="decimal"/>
      <w:lvlText w:val=""/>
      <w:lvlJc w:val="left"/>
    </w:lvl>
    <w:lvl w:ilvl="8" w:tplc="3C201F08">
      <w:start w:val="1"/>
      <w:numFmt w:val="decimal"/>
      <w:lvlText w:val=""/>
      <w:lvlJc w:val="left"/>
    </w:lvl>
  </w:abstractNum>
  <w:abstractNum w:abstractNumId="11">
    <w:nsid w:val="44011BEE"/>
    <w:multiLevelType w:val="multilevel"/>
    <w:tmpl w:val="19AAE4E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517412E"/>
    <w:multiLevelType w:val="hybridMultilevel"/>
    <w:tmpl w:val="62E43DD2"/>
    <w:lvl w:ilvl="0" w:tplc="047EA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B08FE0">
      <w:start w:val="1"/>
      <w:numFmt w:val="lowerLetter"/>
      <w:lvlText w:val="%2."/>
      <w:lvlJc w:val="left"/>
      <w:pPr>
        <w:ind w:left="1440" w:hanging="360"/>
      </w:pPr>
    </w:lvl>
    <w:lvl w:ilvl="2" w:tplc="0D0AB5BC">
      <w:start w:val="1"/>
      <w:numFmt w:val="lowerRoman"/>
      <w:lvlText w:val="%3."/>
      <w:lvlJc w:val="right"/>
      <w:pPr>
        <w:ind w:left="2160" w:hanging="180"/>
      </w:pPr>
    </w:lvl>
    <w:lvl w:ilvl="3" w:tplc="A59611E2">
      <w:start w:val="1"/>
      <w:numFmt w:val="decimal"/>
      <w:lvlText w:val="%4."/>
      <w:lvlJc w:val="left"/>
      <w:pPr>
        <w:ind w:left="2880" w:hanging="360"/>
      </w:pPr>
    </w:lvl>
    <w:lvl w:ilvl="4" w:tplc="827AF4EE">
      <w:start w:val="1"/>
      <w:numFmt w:val="lowerLetter"/>
      <w:lvlText w:val="%5."/>
      <w:lvlJc w:val="left"/>
      <w:pPr>
        <w:ind w:left="3600" w:hanging="360"/>
      </w:pPr>
    </w:lvl>
    <w:lvl w:ilvl="5" w:tplc="D5F0E0A4">
      <w:start w:val="1"/>
      <w:numFmt w:val="lowerRoman"/>
      <w:lvlText w:val="%6."/>
      <w:lvlJc w:val="right"/>
      <w:pPr>
        <w:ind w:left="4320" w:hanging="180"/>
      </w:pPr>
    </w:lvl>
    <w:lvl w:ilvl="6" w:tplc="79B8FED6">
      <w:start w:val="1"/>
      <w:numFmt w:val="decimal"/>
      <w:lvlText w:val="%7."/>
      <w:lvlJc w:val="left"/>
      <w:pPr>
        <w:ind w:left="5040" w:hanging="360"/>
      </w:pPr>
    </w:lvl>
    <w:lvl w:ilvl="7" w:tplc="0728E744">
      <w:start w:val="1"/>
      <w:numFmt w:val="lowerLetter"/>
      <w:lvlText w:val="%8."/>
      <w:lvlJc w:val="left"/>
      <w:pPr>
        <w:ind w:left="5760" w:hanging="360"/>
      </w:pPr>
    </w:lvl>
    <w:lvl w:ilvl="8" w:tplc="DF08B5C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43853"/>
    <w:multiLevelType w:val="multilevel"/>
    <w:tmpl w:val="25C66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DE046D6"/>
    <w:multiLevelType w:val="hybridMultilevel"/>
    <w:tmpl w:val="7FEE5A0E"/>
    <w:lvl w:ilvl="0" w:tplc="4210E540">
      <w:start w:val="1"/>
      <w:numFmt w:val="decimal"/>
      <w:lvlText w:val="%1."/>
      <w:lvlJc w:val="left"/>
      <w:pPr>
        <w:ind w:left="1429" w:hanging="360"/>
      </w:pPr>
    </w:lvl>
    <w:lvl w:ilvl="1" w:tplc="7DEC6722">
      <w:start w:val="1"/>
      <w:numFmt w:val="lowerLetter"/>
      <w:lvlText w:val="%2."/>
      <w:lvlJc w:val="left"/>
      <w:pPr>
        <w:ind w:left="2149" w:hanging="360"/>
      </w:pPr>
    </w:lvl>
    <w:lvl w:ilvl="2" w:tplc="EEB8A08C">
      <w:start w:val="1"/>
      <w:numFmt w:val="lowerRoman"/>
      <w:lvlText w:val="%3."/>
      <w:lvlJc w:val="right"/>
      <w:pPr>
        <w:ind w:left="2869" w:hanging="180"/>
      </w:pPr>
    </w:lvl>
    <w:lvl w:ilvl="3" w:tplc="9A505376">
      <w:start w:val="1"/>
      <w:numFmt w:val="decimal"/>
      <w:lvlText w:val="%4."/>
      <w:lvlJc w:val="left"/>
      <w:pPr>
        <w:ind w:left="3589" w:hanging="360"/>
      </w:pPr>
    </w:lvl>
    <w:lvl w:ilvl="4" w:tplc="68201008">
      <w:start w:val="1"/>
      <w:numFmt w:val="lowerLetter"/>
      <w:lvlText w:val="%5."/>
      <w:lvlJc w:val="left"/>
      <w:pPr>
        <w:ind w:left="4309" w:hanging="360"/>
      </w:pPr>
    </w:lvl>
    <w:lvl w:ilvl="5" w:tplc="8128688C">
      <w:start w:val="1"/>
      <w:numFmt w:val="lowerRoman"/>
      <w:lvlText w:val="%6."/>
      <w:lvlJc w:val="right"/>
      <w:pPr>
        <w:ind w:left="5029" w:hanging="180"/>
      </w:pPr>
    </w:lvl>
    <w:lvl w:ilvl="6" w:tplc="264A6940">
      <w:start w:val="1"/>
      <w:numFmt w:val="decimal"/>
      <w:lvlText w:val="%7."/>
      <w:lvlJc w:val="left"/>
      <w:pPr>
        <w:ind w:left="5749" w:hanging="360"/>
      </w:pPr>
    </w:lvl>
    <w:lvl w:ilvl="7" w:tplc="35A8ED36">
      <w:start w:val="1"/>
      <w:numFmt w:val="lowerLetter"/>
      <w:lvlText w:val="%8."/>
      <w:lvlJc w:val="left"/>
      <w:pPr>
        <w:ind w:left="6469" w:hanging="360"/>
      </w:pPr>
    </w:lvl>
    <w:lvl w:ilvl="8" w:tplc="DB42281E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2D4963"/>
    <w:multiLevelType w:val="hybridMultilevel"/>
    <w:tmpl w:val="347AA9AA"/>
    <w:lvl w:ilvl="0" w:tplc="4CE8E3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C88604C">
      <w:start w:val="1"/>
      <w:numFmt w:val="lowerLetter"/>
      <w:lvlText w:val="%2."/>
      <w:lvlJc w:val="left"/>
      <w:pPr>
        <w:ind w:left="1647" w:hanging="360"/>
      </w:pPr>
    </w:lvl>
    <w:lvl w:ilvl="2" w:tplc="BB2055D8">
      <w:start w:val="1"/>
      <w:numFmt w:val="lowerRoman"/>
      <w:lvlText w:val="%3."/>
      <w:lvlJc w:val="right"/>
      <w:pPr>
        <w:ind w:left="2367" w:hanging="180"/>
      </w:pPr>
    </w:lvl>
    <w:lvl w:ilvl="3" w:tplc="AB9ABCA8">
      <w:start w:val="1"/>
      <w:numFmt w:val="decimal"/>
      <w:lvlText w:val="%4."/>
      <w:lvlJc w:val="left"/>
      <w:pPr>
        <w:ind w:left="3087" w:hanging="360"/>
      </w:pPr>
    </w:lvl>
    <w:lvl w:ilvl="4" w:tplc="2BACABA6">
      <w:start w:val="1"/>
      <w:numFmt w:val="lowerLetter"/>
      <w:lvlText w:val="%5."/>
      <w:lvlJc w:val="left"/>
      <w:pPr>
        <w:ind w:left="3807" w:hanging="360"/>
      </w:pPr>
    </w:lvl>
    <w:lvl w:ilvl="5" w:tplc="71A2F266">
      <w:start w:val="1"/>
      <w:numFmt w:val="lowerRoman"/>
      <w:lvlText w:val="%6."/>
      <w:lvlJc w:val="right"/>
      <w:pPr>
        <w:ind w:left="4527" w:hanging="180"/>
      </w:pPr>
    </w:lvl>
    <w:lvl w:ilvl="6" w:tplc="FE001066">
      <w:start w:val="1"/>
      <w:numFmt w:val="decimal"/>
      <w:lvlText w:val="%7."/>
      <w:lvlJc w:val="left"/>
      <w:pPr>
        <w:ind w:left="5247" w:hanging="360"/>
      </w:pPr>
    </w:lvl>
    <w:lvl w:ilvl="7" w:tplc="87E4DE84">
      <w:start w:val="1"/>
      <w:numFmt w:val="lowerLetter"/>
      <w:lvlText w:val="%8."/>
      <w:lvlJc w:val="left"/>
      <w:pPr>
        <w:ind w:left="5967" w:hanging="360"/>
      </w:pPr>
    </w:lvl>
    <w:lvl w:ilvl="8" w:tplc="0C2C3B24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3BF18A1"/>
    <w:multiLevelType w:val="hybridMultilevel"/>
    <w:tmpl w:val="FE000CA8"/>
    <w:lvl w:ilvl="0" w:tplc="FBCA0CE0">
      <w:start w:val="1"/>
      <w:numFmt w:val="decimal"/>
      <w:lvlText w:val="%1."/>
      <w:lvlJc w:val="left"/>
      <w:pPr>
        <w:ind w:left="720" w:hanging="360"/>
      </w:pPr>
    </w:lvl>
    <w:lvl w:ilvl="1" w:tplc="5EB0F360">
      <w:start w:val="1"/>
      <w:numFmt w:val="lowerLetter"/>
      <w:lvlText w:val="%2."/>
      <w:lvlJc w:val="left"/>
      <w:pPr>
        <w:ind w:left="1440" w:hanging="360"/>
      </w:pPr>
    </w:lvl>
    <w:lvl w:ilvl="2" w:tplc="56D812F0">
      <w:start w:val="1"/>
      <w:numFmt w:val="lowerRoman"/>
      <w:lvlText w:val="%3."/>
      <w:lvlJc w:val="right"/>
      <w:pPr>
        <w:ind w:left="2160" w:hanging="180"/>
      </w:pPr>
    </w:lvl>
    <w:lvl w:ilvl="3" w:tplc="D5B2A014">
      <w:start w:val="1"/>
      <w:numFmt w:val="decimal"/>
      <w:lvlText w:val="%4."/>
      <w:lvlJc w:val="left"/>
      <w:pPr>
        <w:ind w:left="2880" w:hanging="360"/>
      </w:pPr>
    </w:lvl>
    <w:lvl w:ilvl="4" w:tplc="BBF67148">
      <w:start w:val="1"/>
      <w:numFmt w:val="lowerLetter"/>
      <w:lvlText w:val="%5."/>
      <w:lvlJc w:val="left"/>
      <w:pPr>
        <w:ind w:left="3600" w:hanging="360"/>
      </w:pPr>
    </w:lvl>
    <w:lvl w:ilvl="5" w:tplc="74C8BD80">
      <w:start w:val="1"/>
      <w:numFmt w:val="lowerRoman"/>
      <w:lvlText w:val="%6."/>
      <w:lvlJc w:val="right"/>
      <w:pPr>
        <w:ind w:left="4320" w:hanging="180"/>
      </w:pPr>
    </w:lvl>
    <w:lvl w:ilvl="6" w:tplc="4ACCC414">
      <w:start w:val="1"/>
      <w:numFmt w:val="decimal"/>
      <w:lvlText w:val="%7."/>
      <w:lvlJc w:val="left"/>
      <w:pPr>
        <w:ind w:left="5040" w:hanging="360"/>
      </w:pPr>
    </w:lvl>
    <w:lvl w:ilvl="7" w:tplc="A7785528">
      <w:start w:val="1"/>
      <w:numFmt w:val="lowerLetter"/>
      <w:lvlText w:val="%8."/>
      <w:lvlJc w:val="left"/>
      <w:pPr>
        <w:ind w:left="5760" w:hanging="360"/>
      </w:pPr>
    </w:lvl>
    <w:lvl w:ilvl="8" w:tplc="72EEABC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B0218"/>
    <w:multiLevelType w:val="hybridMultilevel"/>
    <w:tmpl w:val="FB5C9A96"/>
    <w:lvl w:ilvl="0" w:tplc="08784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F66562">
      <w:start w:val="1"/>
      <w:numFmt w:val="lowerLetter"/>
      <w:lvlText w:val="%2."/>
      <w:lvlJc w:val="left"/>
      <w:pPr>
        <w:ind w:left="1789" w:hanging="360"/>
      </w:pPr>
    </w:lvl>
    <w:lvl w:ilvl="2" w:tplc="E75A286C">
      <w:start w:val="1"/>
      <w:numFmt w:val="lowerRoman"/>
      <w:lvlText w:val="%3."/>
      <w:lvlJc w:val="right"/>
      <w:pPr>
        <w:ind w:left="2509" w:hanging="180"/>
      </w:pPr>
    </w:lvl>
    <w:lvl w:ilvl="3" w:tplc="3D7C10E2">
      <w:start w:val="1"/>
      <w:numFmt w:val="decimal"/>
      <w:lvlText w:val="%4."/>
      <w:lvlJc w:val="left"/>
      <w:pPr>
        <w:ind w:left="3229" w:hanging="360"/>
      </w:pPr>
    </w:lvl>
    <w:lvl w:ilvl="4" w:tplc="09101674">
      <w:start w:val="1"/>
      <w:numFmt w:val="lowerLetter"/>
      <w:lvlText w:val="%5."/>
      <w:lvlJc w:val="left"/>
      <w:pPr>
        <w:ind w:left="3949" w:hanging="360"/>
      </w:pPr>
    </w:lvl>
    <w:lvl w:ilvl="5" w:tplc="B5E24A96">
      <w:start w:val="1"/>
      <w:numFmt w:val="lowerRoman"/>
      <w:lvlText w:val="%6."/>
      <w:lvlJc w:val="right"/>
      <w:pPr>
        <w:ind w:left="4669" w:hanging="180"/>
      </w:pPr>
    </w:lvl>
    <w:lvl w:ilvl="6" w:tplc="C79E788E">
      <w:start w:val="1"/>
      <w:numFmt w:val="decimal"/>
      <w:lvlText w:val="%7."/>
      <w:lvlJc w:val="left"/>
      <w:pPr>
        <w:ind w:left="5389" w:hanging="360"/>
      </w:pPr>
    </w:lvl>
    <w:lvl w:ilvl="7" w:tplc="7E88A410">
      <w:start w:val="1"/>
      <w:numFmt w:val="lowerLetter"/>
      <w:lvlText w:val="%8."/>
      <w:lvlJc w:val="left"/>
      <w:pPr>
        <w:ind w:left="6109" w:hanging="360"/>
      </w:pPr>
    </w:lvl>
    <w:lvl w:ilvl="8" w:tplc="6332013A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0B55E2"/>
    <w:multiLevelType w:val="hybridMultilevel"/>
    <w:tmpl w:val="F76EED62"/>
    <w:lvl w:ilvl="0" w:tplc="5CA22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4E30BC">
      <w:start w:val="1"/>
      <w:numFmt w:val="lowerLetter"/>
      <w:lvlText w:val="%2."/>
      <w:lvlJc w:val="left"/>
      <w:pPr>
        <w:ind w:left="1789" w:hanging="360"/>
      </w:pPr>
    </w:lvl>
    <w:lvl w:ilvl="2" w:tplc="030054EE">
      <w:start w:val="1"/>
      <w:numFmt w:val="lowerRoman"/>
      <w:lvlText w:val="%3."/>
      <w:lvlJc w:val="right"/>
      <w:pPr>
        <w:ind w:left="2509" w:hanging="180"/>
      </w:pPr>
    </w:lvl>
    <w:lvl w:ilvl="3" w:tplc="A934E260">
      <w:start w:val="1"/>
      <w:numFmt w:val="decimal"/>
      <w:lvlText w:val="%4."/>
      <w:lvlJc w:val="left"/>
      <w:pPr>
        <w:ind w:left="3229" w:hanging="360"/>
      </w:pPr>
    </w:lvl>
    <w:lvl w:ilvl="4" w:tplc="F73C673A">
      <w:start w:val="1"/>
      <w:numFmt w:val="lowerLetter"/>
      <w:lvlText w:val="%5."/>
      <w:lvlJc w:val="left"/>
      <w:pPr>
        <w:ind w:left="3949" w:hanging="360"/>
      </w:pPr>
    </w:lvl>
    <w:lvl w:ilvl="5" w:tplc="8C7635BA">
      <w:start w:val="1"/>
      <w:numFmt w:val="lowerRoman"/>
      <w:lvlText w:val="%6."/>
      <w:lvlJc w:val="right"/>
      <w:pPr>
        <w:ind w:left="4669" w:hanging="180"/>
      </w:pPr>
    </w:lvl>
    <w:lvl w:ilvl="6" w:tplc="96BE9096">
      <w:start w:val="1"/>
      <w:numFmt w:val="decimal"/>
      <w:lvlText w:val="%7."/>
      <w:lvlJc w:val="left"/>
      <w:pPr>
        <w:ind w:left="5389" w:hanging="360"/>
      </w:pPr>
    </w:lvl>
    <w:lvl w:ilvl="7" w:tplc="393294DA">
      <w:start w:val="1"/>
      <w:numFmt w:val="lowerLetter"/>
      <w:lvlText w:val="%8."/>
      <w:lvlJc w:val="left"/>
      <w:pPr>
        <w:ind w:left="6109" w:hanging="360"/>
      </w:pPr>
    </w:lvl>
    <w:lvl w:ilvl="8" w:tplc="E26028CE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245D04"/>
    <w:multiLevelType w:val="hybridMultilevel"/>
    <w:tmpl w:val="342E10C2"/>
    <w:lvl w:ilvl="0" w:tplc="488EE2DA">
      <w:start w:val="1"/>
      <w:numFmt w:val="decimal"/>
      <w:lvlText w:val="%1."/>
      <w:lvlJc w:val="left"/>
      <w:pPr>
        <w:ind w:left="1429" w:hanging="360"/>
      </w:pPr>
    </w:lvl>
    <w:lvl w:ilvl="1" w:tplc="4050B5BE">
      <w:start w:val="1"/>
      <w:numFmt w:val="lowerLetter"/>
      <w:lvlText w:val="%2."/>
      <w:lvlJc w:val="left"/>
      <w:pPr>
        <w:ind w:left="2149" w:hanging="360"/>
      </w:pPr>
    </w:lvl>
    <w:lvl w:ilvl="2" w:tplc="DD442100">
      <w:start w:val="1"/>
      <w:numFmt w:val="lowerRoman"/>
      <w:lvlText w:val="%3."/>
      <w:lvlJc w:val="right"/>
      <w:pPr>
        <w:ind w:left="2869" w:hanging="180"/>
      </w:pPr>
    </w:lvl>
    <w:lvl w:ilvl="3" w:tplc="6F769C66">
      <w:start w:val="1"/>
      <w:numFmt w:val="decimal"/>
      <w:lvlText w:val="%4."/>
      <w:lvlJc w:val="left"/>
      <w:pPr>
        <w:ind w:left="3589" w:hanging="360"/>
      </w:pPr>
    </w:lvl>
    <w:lvl w:ilvl="4" w:tplc="69960882">
      <w:start w:val="1"/>
      <w:numFmt w:val="lowerLetter"/>
      <w:lvlText w:val="%5."/>
      <w:lvlJc w:val="left"/>
      <w:pPr>
        <w:ind w:left="4309" w:hanging="360"/>
      </w:pPr>
    </w:lvl>
    <w:lvl w:ilvl="5" w:tplc="AF7CDEDC">
      <w:start w:val="1"/>
      <w:numFmt w:val="lowerRoman"/>
      <w:lvlText w:val="%6."/>
      <w:lvlJc w:val="right"/>
      <w:pPr>
        <w:ind w:left="5029" w:hanging="180"/>
      </w:pPr>
    </w:lvl>
    <w:lvl w:ilvl="6" w:tplc="5DB414B6">
      <w:start w:val="1"/>
      <w:numFmt w:val="decimal"/>
      <w:lvlText w:val="%7."/>
      <w:lvlJc w:val="left"/>
      <w:pPr>
        <w:ind w:left="5749" w:hanging="360"/>
      </w:pPr>
    </w:lvl>
    <w:lvl w:ilvl="7" w:tplc="E78EE9C8">
      <w:start w:val="1"/>
      <w:numFmt w:val="lowerLetter"/>
      <w:lvlText w:val="%8."/>
      <w:lvlJc w:val="left"/>
      <w:pPr>
        <w:ind w:left="6469" w:hanging="360"/>
      </w:pPr>
    </w:lvl>
    <w:lvl w:ilvl="8" w:tplc="2F9E05DA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CE5541B"/>
    <w:multiLevelType w:val="hybridMultilevel"/>
    <w:tmpl w:val="BDE69C4A"/>
    <w:lvl w:ilvl="0" w:tplc="3DF09A9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4ABC6EE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C6A1BC8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2FD8D148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268D8E2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F7285E90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2952ABE2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BFCA966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61C080B2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1">
    <w:nsid w:val="70412F44"/>
    <w:multiLevelType w:val="hybridMultilevel"/>
    <w:tmpl w:val="1CD68B7C"/>
    <w:lvl w:ilvl="0" w:tplc="BC28BEDE">
      <w:start w:val="1"/>
      <w:numFmt w:val="decimal"/>
      <w:lvlText w:val="%1."/>
      <w:lvlJc w:val="left"/>
      <w:pPr>
        <w:ind w:left="720" w:hanging="360"/>
      </w:pPr>
    </w:lvl>
    <w:lvl w:ilvl="1" w:tplc="F4D4F356">
      <w:start w:val="1"/>
      <w:numFmt w:val="lowerLetter"/>
      <w:lvlText w:val="%2."/>
      <w:lvlJc w:val="left"/>
      <w:pPr>
        <w:ind w:left="1440" w:hanging="360"/>
      </w:pPr>
    </w:lvl>
    <w:lvl w:ilvl="2" w:tplc="CA326CC6">
      <w:start w:val="1"/>
      <w:numFmt w:val="lowerRoman"/>
      <w:lvlText w:val="%3."/>
      <w:lvlJc w:val="right"/>
      <w:pPr>
        <w:ind w:left="2160" w:hanging="180"/>
      </w:pPr>
    </w:lvl>
    <w:lvl w:ilvl="3" w:tplc="76C033AE">
      <w:start w:val="1"/>
      <w:numFmt w:val="decimal"/>
      <w:lvlText w:val="%4."/>
      <w:lvlJc w:val="left"/>
      <w:pPr>
        <w:ind w:left="2880" w:hanging="360"/>
      </w:pPr>
    </w:lvl>
    <w:lvl w:ilvl="4" w:tplc="E86AECB8">
      <w:start w:val="1"/>
      <w:numFmt w:val="lowerLetter"/>
      <w:lvlText w:val="%5."/>
      <w:lvlJc w:val="left"/>
      <w:pPr>
        <w:ind w:left="3600" w:hanging="360"/>
      </w:pPr>
    </w:lvl>
    <w:lvl w:ilvl="5" w:tplc="02CA717C">
      <w:start w:val="1"/>
      <w:numFmt w:val="lowerRoman"/>
      <w:lvlText w:val="%6."/>
      <w:lvlJc w:val="right"/>
      <w:pPr>
        <w:ind w:left="4320" w:hanging="180"/>
      </w:pPr>
    </w:lvl>
    <w:lvl w:ilvl="6" w:tplc="45EA7E6E">
      <w:start w:val="1"/>
      <w:numFmt w:val="decimal"/>
      <w:lvlText w:val="%7."/>
      <w:lvlJc w:val="left"/>
      <w:pPr>
        <w:ind w:left="5040" w:hanging="360"/>
      </w:pPr>
    </w:lvl>
    <w:lvl w:ilvl="7" w:tplc="D312EA6E">
      <w:start w:val="1"/>
      <w:numFmt w:val="lowerLetter"/>
      <w:lvlText w:val="%8."/>
      <w:lvlJc w:val="left"/>
      <w:pPr>
        <w:ind w:left="5760" w:hanging="360"/>
      </w:pPr>
    </w:lvl>
    <w:lvl w:ilvl="8" w:tplc="1034DA7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E34C7"/>
    <w:multiLevelType w:val="multilevel"/>
    <w:tmpl w:val="6B5E649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6BC5BDB"/>
    <w:multiLevelType w:val="hybridMultilevel"/>
    <w:tmpl w:val="36604C62"/>
    <w:lvl w:ilvl="0" w:tplc="B6429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0220C6">
      <w:start w:val="1"/>
      <w:numFmt w:val="lowerLetter"/>
      <w:lvlText w:val="%2."/>
      <w:lvlJc w:val="left"/>
      <w:pPr>
        <w:ind w:left="1789" w:hanging="360"/>
      </w:pPr>
    </w:lvl>
    <w:lvl w:ilvl="2" w:tplc="AADC4E0C">
      <w:start w:val="1"/>
      <w:numFmt w:val="lowerRoman"/>
      <w:lvlText w:val="%3."/>
      <w:lvlJc w:val="right"/>
      <w:pPr>
        <w:ind w:left="2509" w:hanging="180"/>
      </w:pPr>
    </w:lvl>
    <w:lvl w:ilvl="3" w:tplc="B43876E4">
      <w:start w:val="1"/>
      <w:numFmt w:val="decimal"/>
      <w:lvlText w:val="%4."/>
      <w:lvlJc w:val="left"/>
      <w:pPr>
        <w:ind w:left="3229" w:hanging="360"/>
      </w:pPr>
    </w:lvl>
    <w:lvl w:ilvl="4" w:tplc="6C1028AC">
      <w:start w:val="1"/>
      <w:numFmt w:val="lowerLetter"/>
      <w:lvlText w:val="%5."/>
      <w:lvlJc w:val="left"/>
      <w:pPr>
        <w:ind w:left="3949" w:hanging="360"/>
      </w:pPr>
    </w:lvl>
    <w:lvl w:ilvl="5" w:tplc="CF161106">
      <w:start w:val="1"/>
      <w:numFmt w:val="lowerRoman"/>
      <w:lvlText w:val="%6."/>
      <w:lvlJc w:val="right"/>
      <w:pPr>
        <w:ind w:left="4669" w:hanging="180"/>
      </w:pPr>
    </w:lvl>
    <w:lvl w:ilvl="6" w:tplc="6C1257EA">
      <w:start w:val="1"/>
      <w:numFmt w:val="decimal"/>
      <w:lvlText w:val="%7."/>
      <w:lvlJc w:val="left"/>
      <w:pPr>
        <w:ind w:left="5389" w:hanging="360"/>
      </w:pPr>
    </w:lvl>
    <w:lvl w:ilvl="7" w:tplc="FD206B0E">
      <w:start w:val="1"/>
      <w:numFmt w:val="lowerLetter"/>
      <w:lvlText w:val="%8."/>
      <w:lvlJc w:val="left"/>
      <w:pPr>
        <w:ind w:left="6109" w:hanging="360"/>
      </w:pPr>
    </w:lvl>
    <w:lvl w:ilvl="8" w:tplc="668220F0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A5424B"/>
    <w:multiLevelType w:val="hybridMultilevel"/>
    <w:tmpl w:val="0EF65ED8"/>
    <w:lvl w:ilvl="0" w:tplc="DFD8D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3746C10">
      <w:start w:val="1"/>
      <w:numFmt w:val="lowerLetter"/>
      <w:lvlText w:val="%2."/>
      <w:lvlJc w:val="left"/>
      <w:pPr>
        <w:ind w:left="1789" w:hanging="360"/>
      </w:pPr>
    </w:lvl>
    <w:lvl w:ilvl="2" w:tplc="311093AA">
      <w:start w:val="1"/>
      <w:numFmt w:val="lowerRoman"/>
      <w:lvlText w:val="%3."/>
      <w:lvlJc w:val="right"/>
      <w:pPr>
        <w:ind w:left="2509" w:hanging="180"/>
      </w:pPr>
    </w:lvl>
    <w:lvl w:ilvl="3" w:tplc="7C02F3C8">
      <w:start w:val="1"/>
      <w:numFmt w:val="decimal"/>
      <w:lvlText w:val="%4."/>
      <w:lvlJc w:val="left"/>
      <w:pPr>
        <w:ind w:left="3229" w:hanging="360"/>
      </w:pPr>
    </w:lvl>
    <w:lvl w:ilvl="4" w:tplc="F2D47404">
      <w:start w:val="1"/>
      <w:numFmt w:val="lowerLetter"/>
      <w:lvlText w:val="%5."/>
      <w:lvlJc w:val="left"/>
      <w:pPr>
        <w:ind w:left="3949" w:hanging="360"/>
      </w:pPr>
    </w:lvl>
    <w:lvl w:ilvl="5" w:tplc="61FC7F6C">
      <w:start w:val="1"/>
      <w:numFmt w:val="lowerRoman"/>
      <w:lvlText w:val="%6."/>
      <w:lvlJc w:val="right"/>
      <w:pPr>
        <w:ind w:left="4669" w:hanging="180"/>
      </w:pPr>
    </w:lvl>
    <w:lvl w:ilvl="6" w:tplc="B1244234">
      <w:start w:val="1"/>
      <w:numFmt w:val="decimal"/>
      <w:lvlText w:val="%7."/>
      <w:lvlJc w:val="left"/>
      <w:pPr>
        <w:ind w:left="5389" w:hanging="360"/>
      </w:pPr>
    </w:lvl>
    <w:lvl w:ilvl="7" w:tplc="44F4D542">
      <w:start w:val="1"/>
      <w:numFmt w:val="lowerLetter"/>
      <w:lvlText w:val="%8."/>
      <w:lvlJc w:val="left"/>
      <w:pPr>
        <w:ind w:left="6109" w:hanging="360"/>
      </w:pPr>
    </w:lvl>
    <w:lvl w:ilvl="8" w:tplc="F434FBC6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503264"/>
    <w:multiLevelType w:val="hybridMultilevel"/>
    <w:tmpl w:val="D2408BE6"/>
    <w:lvl w:ilvl="0" w:tplc="78805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37CBF00">
      <w:start w:val="1"/>
      <w:numFmt w:val="lowerLetter"/>
      <w:lvlText w:val="%2."/>
      <w:lvlJc w:val="left"/>
      <w:pPr>
        <w:ind w:left="1788" w:hanging="360"/>
      </w:pPr>
    </w:lvl>
    <w:lvl w:ilvl="2" w:tplc="D3421AA0">
      <w:start w:val="1"/>
      <w:numFmt w:val="lowerRoman"/>
      <w:lvlText w:val="%3."/>
      <w:lvlJc w:val="right"/>
      <w:pPr>
        <w:ind w:left="2508" w:hanging="180"/>
      </w:pPr>
    </w:lvl>
    <w:lvl w:ilvl="3" w:tplc="CB98184C">
      <w:start w:val="1"/>
      <w:numFmt w:val="decimal"/>
      <w:lvlText w:val="%4."/>
      <w:lvlJc w:val="left"/>
      <w:pPr>
        <w:ind w:left="3228" w:hanging="360"/>
      </w:pPr>
    </w:lvl>
    <w:lvl w:ilvl="4" w:tplc="70481C38">
      <w:start w:val="1"/>
      <w:numFmt w:val="lowerLetter"/>
      <w:lvlText w:val="%5."/>
      <w:lvlJc w:val="left"/>
      <w:pPr>
        <w:ind w:left="3948" w:hanging="360"/>
      </w:pPr>
    </w:lvl>
    <w:lvl w:ilvl="5" w:tplc="CF3A7AE8">
      <w:start w:val="1"/>
      <w:numFmt w:val="lowerRoman"/>
      <w:lvlText w:val="%6."/>
      <w:lvlJc w:val="right"/>
      <w:pPr>
        <w:ind w:left="4668" w:hanging="180"/>
      </w:pPr>
    </w:lvl>
    <w:lvl w:ilvl="6" w:tplc="92CE626A">
      <w:start w:val="1"/>
      <w:numFmt w:val="decimal"/>
      <w:lvlText w:val="%7."/>
      <w:lvlJc w:val="left"/>
      <w:pPr>
        <w:ind w:left="5388" w:hanging="360"/>
      </w:pPr>
    </w:lvl>
    <w:lvl w:ilvl="7" w:tplc="10701818">
      <w:start w:val="1"/>
      <w:numFmt w:val="lowerLetter"/>
      <w:lvlText w:val="%8."/>
      <w:lvlJc w:val="left"/>
      <w:pPr>
        <w:ind w:left="6108" w:hanging="360"/>
      </w:pPr>
    </w:lvl>
    <w:lvl w:ilvl="8" w:tplc="C12064B4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19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5"/>
  </w:num>
  <w:num w:numId="9">
    <w:abstractNumId w:val="2"/>
  </w:num>
  <w:num w:numId="10">
    <w:abstractNumId w:val="0"/>
  </w:num>
  <w:num w:numId="11">
    <w:abstractNumId w:val="16"/>
  </w:num>
  <w:num w:numId="12">
    <w:abstractNumId w:val="21"/>
  </w:num>
  <w:num w:numId="13">
    <w:abstractNumId w:val="13"/>
  </w:num>
  <w:num w:numId="14">
    <w:abstractNumId w:val="9"/>
  </w:num>
  <w:num w:numId="15">
    <w:abstractNumId w:val="10"/>
  </w:num>
  <w:num w:numId="16">
    <w:abstractNumId w:val="11"/>
  </w:num>
  <w:num w:numId="17">
    <w:abstractNumId w:val="6"/>
  </w:num>
  <w:num w:numId="18">
    <w:abstractNumId w:val="3"/>
  </w:num>
  <w:num w:numId="19">
    <w:abstractNumId w:val="12"/>
  </w:num>
  <w:num w:numId="20">
    <w:abstractNumId w:val="14"/>
  </w:num>
  <w:num w:numId="21">
    <w:abstractNumId w:val="22"/>
  </w:num>
  <w:num w:numId="22">
    <w:abstractNumId w:val="8"/>
  </w:num>
  <w:num w:numId="23">
    <w:abstractNumId w:val="23"/>
  </w:num>
  <w:num w:numId="24">
    <w:abstractNumId w:val="17"/>
  </w:num>
  <w:num w:numId="25">
    <w:abstractNumId w:val="2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56"/>
    <w:rsid w:val="00495EDE"/>
    <w:rsid w:val="00A42E25"/>
    <w:rsid w:val="00D3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ts.sirius.onlin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.ru/products/ipo/prime/doc/40031142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iriusolymp.ru/" TargetMode="Externa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ACE80-E1F4-40C2-AA59-703F20C8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8693</Words>
  <Characters>49555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Дания</cp:lastModifiedBy>
  <cp:revision>2</cp:revision>
  <dcterms:created xsi:type="dcterms:W3CDTF">2025-09-22T10:46:00Z</dcterms:created>
  <dcterms:modified xsi:type="dcterms:W3CDTF">2025-09-22T10:46:00Z</dcterms:modified>
</cp:coreProperties>
</file>